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41BEC" w14:textId="77777777" w:rsidR="00F87054" w:rsidRPr="006F3833" w:rsidRDefault="00F87054" w:rsidP="00F87054">
      <w:pPr>
        <w:pStyle w:val="Heading2"/>
        <w:numPr>
          <w:ilvl w:val="0"/>
          <w:numId w:val="0"/>
        </w:numPr>
        <w:rPr>
          <w:rFonts w:asciiTheme="minorHAnsi" w:hAnsiTheme="minorHAnsi" w:cstheme="minorHAnsi"/>
          <w:sz w:val="28"/>
          <w:szCs w:val="32"/>
          <w:lang w:val="fr-BE"/>
        </w:rPr>
      </w:pPr>
      <w:r w:rsidRPr="006F3833">
        <w:rPr>
          <w:rFonts w:asciiTheme="minorHAnsi" w:hAnsiTheme="minorHAnsi" w:cstheme="minorHAnsi"/>
          <w:sz w:val="28"/>
          <w:szCs w:val="32"/>
          <w:lang w:val="fr-BE"/>
        </w:rPr>
        <w:t>Fiche produit relative aux qualités et caractéristiques environnementales.</w:t>
      </w:r>
    </w:p>
    <w:p w14:paraId="19701D81" w14:textId="77777777" w:rsidR="00F87054" w:rsidRPr="006F3833" w:rsidRDefault="00F87054" w:rsidP="00F87054">
      <w:pPr>
        <w:pStyle w:val="Heading2"/>
        <w:numPr>
          <w:ilvl w:val="0"/>
          <w:numId w:val="0"/>
        </w:numPr>
        <w:ind w:left="357"/>
        <w:rPr>
          <w:rFonts w:asciiTheme="minorHAnsi" w:hAnsiTheme="minorHAnsi" w:cstheme="minorHAnsi"/>
          <w:lang w:val="fr-BE"/>
        </w:rPr>
      </w:pPr>
    </w:p>
    <w:p w14:paraId="1E0C72B1" w14:textId="235A8DA7" w:rsidR="00F87054" w:rsidRPr="002A2779" w:rsidRDefault="00F87054" w:rsidP="00F87054">
      <w:pPr>
        <w:rPr>
          <w:color w:val="FF0000"/>
          <w:lang w:val="fr-FR" w:eastAsia="en-US"/>
        </w:rPr>
      </w:pPr>
      <w:r w:rsidRPr="006F3833">
        <w:rPr>
          <w:lang w:val="fr-FR" w:eastAsia="en-US"/>
        </w:rPr>
        <w:t xml:space="preserve">Date de creation: </w:t>
      </w:r>
      <w:r w:rsidR="00F33BC5">
        <w:rPr>
          <w:lang w:val="fr-FR" w:eastAsia="en-US"/>
        </w:rPr>
        <w:t>13</w:t>
      </w:r>
      <w:r w:rsidR="002A2779">
        <w:rPr>
          <w:lang w:val="fr-FR" w:eastAsia="en-US"/>
        </w:rPr>
        <w:t>-</w:t>
      </w:r>
      <w:r w:rsidR="009C2B4D">
        <w:rPr>
          <w:lang w:val="fr-FR" w:eastAsia="en-US"/>
        </w:rPr>
        <w:t>M</w:t>
      </w:r>
      <w:r w:rsidR="00975D73">
        <w:rPr>
          <w:lang w:val="fr-FR" w:eastAsia="en-US"/>
        </w:rPr>
        <w:t>ay</w:t>
      </w:r>
      <w:r w:rsidR="002A2779">
        <w:rPr>
          <w:lang w:val="fr-FR" w:eastAsia="en-US"/>
        </w:rPr>
        <w:t>-202</w:t>
      </w:r>
      <w:r w:rsidR="009C2B4D">
        <w:rPr>
          <w:lang w:val="fr-FR" w:eastAsia="en-US"/>
        </w:rPr>
        <w:t>5</w:t>
      </w:r>
      <w:r w:rsidRPr="006F3833">
        <w:rPr>
          <w:color w:val="FF0000"/>
          <w:lang w:val="fr-FR" w:eastAsia="en-US"/>
        </w:rPr>
        <w:t xml:space="preserve"> </w:t>
      </w:r>
    </w:p>
    <w:p w14:paraId="5E98BEC0" w14:textId="17DED4F7" w:rsidR="00F87054" w:rsidRPr="006F3833" w:rsidRDefault="00F87054" w:rsidP="00F87054">
      <w:pPr>
        <w:rPr>
          <w:rFonts w:asciiTheme="minorHAnsi" w:hAnsiTheme="minorHAnsi" w:cstheme="minorHAnsi"/>
          <w:color w:val="FF0000"/>
          <w:szCs w:val="22"/>
          <w:lang w:val="fr-BE" w:eastAsia="en-US"/>
        </w:rPr>
      </w:pPr>
      <w:r w:rsidRPr="006F3833">
        <w:rPr>
          <w:rFonts w:asciiTheme="minorHAnsi" w:hAnsiTheme="minorHAnsi" w:cstheme="minorHAnsi"/>
          <w:szCs w:val="22"/>
          <w:lang w:val="fr-BE" w:eastAsia="en-US"/>
        </w:rPr>
        <w:t xml:space="preserve">Mis à jour: </w:t>
      </w:r>
      <w:r w:rsidR="002A2779">
        <w:rPr>
          <w:rFonts w:asciiTheme="minorHAnsi" w:hAnsiTheme="minorHAnsi" w:cstheme="minorHAnsi"/>
          <w:szCs w:val="22"/>
          <w:lang w:val="fr-BE" w:eastAsia="en-US"/>
        </w:rPr>
        <w:t>N/A</w:t>
      </w:r>
    </w:p>
    <w:p w14:paraId="24DAAC69" w14:textId="67C229E2" w:rsidR="00F87054" w:rsidRPr="007E00D5" w:rsidRDefault="002A2779" w:rsidP="00F87054">
      <w:pPr>
        <w:spacing w:line="240" w:lineRule="auto"/>
        <w:rPr>
          <w:rFonts w:asciiTheme="minorHAnsi" w:hAnsiTheme="minorHAnsi" w:cstheme="minorHAnsi"/>
          <w:szCs w:val="22"/>
          <w:lang w:val="fr-FR" w:eastAsia="en-US"/>
        </w:rPr>
      </w:pPr>
      <w:r w:rsidRPr="007E00D5">
        <w:rPr>
          <w:rFonts w:asciiTheme="minorHAnsi" w:hAnsiTheme="minorHAnsi" w:cstheme="minorHAnsi"/>
          <w:szCs w:val="22"/>
          <w:lang w:val="fr-FR" w:eastAsia="en-US"/>
        </w:rPr>
        <w:t>T</w:t>
      </w:r>
      <w:r w:rsidR="00F87054" w:rsidRPr="007E00D5">
        <w:rPr>
          <w:rFonts w:asciiTheme="minorHAnsi" w:hAnsiTheme="minorHAnsi" w:cstheme="minorHAnsi"/>
          <w:szCs w:val="22"/>
          <w:lang w:val="fr-FR" w:eastAsia="en-US"/>
        </w:rPr>
        <w:t xml:space="preserve">ype </w:t>
      </w:r>
      <w:r w:rsidRPr="007E00D5">
        <w:rPr>
          <w:rFonts w:asciiTheme="minorHAnsi" w:hAnsiTheme="minorHAnsi" w:cstheme="minorHAnsi"/>
          <w:szCs w:val="22"/>
          <w:lang w:val="fr-FR" w:eastAsia="en-US"/>
        </w:rPr>
        <w:t>SCF</w:t>
      </w:r>
      <w:r w:rsidR="009C2B4D" w:rsidRPr="007E00D5">
        <w:rPr>
          <w:rFonts w:asciiTheme="minorHAnsi" w:hAnsiTheme="minorHAnsi" w:cstheme="minorHAnsi"/>
          <w:szCs w:val="22"/>
          <w:lang w:val="fr-FR" w:eastAsia="en-US"/>
        </w:rPr>
        <w:t>2</w:t>
      </w:r>
      <w:r w:rsidR="00F33BC5">
        <w:rPr>
          <w:rFonts w:asciiTheme="minorHAnsi" w:hAnsiTheme="minorHAnsi" w:cstheme="minorHAnsi"/>
          <w:szCs w:val="22"/>
          <w:lang w:val="fr-FR" w:eastAsia="en-US"/>
        </w:rPr>
        <w:t>9</w:t>
      </w:r>
      <w:r w:rsidR="00F9773C">
        <w:rPr>
          <w:rFonts w:asciiTheme="minorHAnsi" w:hAnsiTheme="minorHAnsi" w:cstheme="minorHAnsi"/>
          <w:szCs w:val="22"/>
          <w:lang w:val="fr-FR" w:eastAsia="en-US"/>
        </w:rPr>
        <w:t>3</w:t>
      </w:r>
      <w:r w:rsidRPr="007E00D5">
        <w:rPr>
          <w:rFonts w:asciiTheme="minorHAnsi" w:hAnsiTheme="minorHAnsi" w:cstheme="minorHAnsi"/>
          <w:szCs w:val="22"/>
          <w:lang w:val="fr-FR" w:eastAsia="en-US"/>
        </w:rPr>
        <w:t xml:space="preserve"> / </w:t>
      </w:r>
      <w:r w:rsidR="009C2B4D" w:rsidRPr="007E00D5">
        <w:rPr>
          <w:rFonts w:asciiTheme="minorHAnsi" w:hAnsiTheme="minorHAnsi" w:cstheme="minorHAnsi"/>
          <w:szCs w:val="22"/>
          <w:lang w:val="fr-FR" w:eastAsia="en-US"/>
        </w:rPr>
        <w:t>Sterilizer</w:t>
      </w:r>
    </w:p>
    <w:p w14:paraId="7414F7C1" w14:textId="77777777" w:rsidR="00F87054" w:rsidRPr="007E00D5" w:rsidRDefault="00F87054" w:rsidP="00F87054">
      <w:pPr>
        <w:spacing w:line="240" w:lineRule="auto"/>
        <w:rPr>
          <w:rFonts w:asciiTheme="minorHAnsi" w:hAnsiTheme="minorHAnsi" w:cstheme="minorHAnsi"/>
          <w:szCs w:val="22"/>
          <w:lang w:val="fr-FR" w:eastAsia="en-US"/>
        </w:rPr>
      </w:pPr>
    </w:p>
    <w:p w14:paraId="6371AF7B" w14:textId="77777777" w:rsidR="00396441" w:rsidRPr="006F3833" w:rsidRDefault="00396441" w:rsidP="00F87054">
      <w:pPr>
        <w:spacing w:line="240" w:lineRule="auto"/>
        <w:rPr>
          <w:rFonts w:asciiTheme="minorHAnsi" w:hAnsiTheme="minorHAnsi" w:cstheme="minorHAnsi"/>
          <w:i/>
          <w:iCs/>
          <w:szCs w:val="22"/>
          <w:lang w:val="fr-BE" w:eastAsia="en-US"/>
        </w:rPr>
      </w:pPr>
      <w:r w:rsidRPr="006F3833">
        <w:rPr>
          <w:rFonts w:asciiTheme="minorHAnsi" w:hAnsiTheme="minorHAnsi" w:cstheme="minorHAnsi"/>
          <w:i/>
          <w:iCs/>
          <w:szCs w:val="22"/>
          <w:lang w:val="fr-BE" w:eastAsia="en-US"/>
        </w:rPr>
        <w:t>Cette fiche est valide uniquement pour la France.</w:t>
      </w:r>
    </w:p>
    <w:p w14:paraId="50F6437F" w14:textId="77777777" w:rsidR="00BB02AE" w:rsidRPr="009C2B4D" w:rsidRDefault="00BB02AE" w:rsidP="00BB02AE">
      <w:pPr>
        <w:pStyle w:val="ListParagraph"/>
        <w:numPr>
          <w:ilvl w:val="0"/>
          <w:numId w:val="0"/>
        </w:numPr>
        <w:spacing w:line="240" w:lineRule="auto"/>
        <w:ind w:left="1080"/>
        <w:rPr>
          <w:rFonts w:cstheme="minorHAnsi"/>
          <w:color w:val="FF0000"/>
          <w:szCs w:val="22"/>
          <w:lang w:val="fr-FR"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26"/>
      </w:tblGrid>
      <w:tr w:rsidR="00F87054" w:rsidRPr="00F9773C" w14:paraId="0ECDC2B2" w14:textId="77777777">
        <w:tc>
          <w:tcPr>
            <w:tcW w:w="8426" w:type="dxa"/>
            <w:shd w:val="clear" w:color="auto" w:fill="47B1FF" w:themeFill="accent1" w:themeFillTint="99"/>
          </w:tcPr>
          <w:p w14:paraId="128837B4" w14:textId="77777777" w:rsidR="00F87054" w:rsidRPr="006F3833" w:rsidRDefault="00F87054" w:rsidP="00AC612C">
            <w:pPr>
              <w:jc w:val="center"/>
              <w:rPr>
                <w:rFonts w:asciiTheme="minorHAnsi" w:hAnsiTheme="minorHAnsi" w:cstheme="minorHAnsi"/>
                <w:color w:val="FFFFFF"/>
                <w:szCs w:val="22"/>
                <w:lang w:val="fr-BE" w:eastAsia="en-US"/>
              </w:rPr>
            </w:pPr>
            <w:r w:rsidRPr="006F383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  <w:lang w:val="fr-BE"/>
              </w:rPr>
              <w:t>qualités et caractéristiques environnementales emballage</w:t>
            </w:r>
          </w:p>
        </w:tc>
      </w:tr>
      <w:tr w:rsidR="00F87054" w:rsidRPr="00F9773C" w14:paraId="0B3FF252" w14:textId="77777777">
        <w:tc>
          <w:tcPr>
            <w:tcW w:w="8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830ABE" w14:textId="5D43AB6B" w:rsidR="00F63A80" w:rsidRPr="009C2B4D" w:rsidRDefault="00F87054" w:rsidP="006F3833">
            <w:pPr>
              <w:spacing w:line="240" w:lineRule="auto"/>
              <w:rPr>
                <w:rFonts w:asciiTheme="minorHAnsi" w:hAnsiTheme="minorHAnsi" w:cstheme="minorHAnsi"/>
                <w:color w:val="FF0000"/>
                <w:szCs w:val="22"/>
                <w:lang w:val="fr-FR" w:eastAsia="en-US"/>
              </w:rPr>
            </w:pPr>
            <w:r w:rsidRPr="006F3833">
              <w:rPr>
                <w:rFonts w:asciiTheme="minorHAnsi" w:hAnsiTheme="minorHAnsi" w:cstheme="minorHAnsi"/>
                <w:lang w:val="fr-BE"/>
              </w:rPr>
              <w:t xml:space="preserve">emballage comportant au moins </w:t>
            </w:r>
            <w:r w:rsidR="006F3833" w:rsidRPr="006F3833">
              <w:rPr>
                <w:rFonts w:asciiTheme="minorHAnsi" w:hAnsiTheme="minorHAnsi" w:cstheme="minorHAnsi"/>
                <w:lang w:val="fr-BE"/>
              </w:rPr>
              <w:t>75%</w:t>
            </w:r>
            <w:r w:rsidRPr="006F3833">
              <w:rPr>
                <w:rFonts w:asciiTheme="minorHAnsi" w:hAnsiTheme="minorHAnsi" w:cstheme="minorHAnsi"/>
                <w:lang w:val="fr-BE"/>
              </w:rPr>
              <w:t xml:space="preserve"> de </w:t>
            </w:r>
            <w:r w:rsidRPr="006F3833">
              <w:rPr>
                <w:rFonts w:asciiTheme="minorHAnsi" w:hAnsiTheme="minorHAnsi" w:cstheme="minorHAnsi"/>
                <w:lang w:val="fr-FR"/>
              </w:rPr>
              <w:t>matières recyclées</w:t>
            </w:r>
          </w:p>
        </w:tc>
      </w:tr>
      <w:tr w:rsidR="00F87054" w:rsidRPr="006F3833" w14:paraId="59D48181" w14:textId="77777777">
        <w:tc>
          <w:tcPr>
            <w:tcW w:w="8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8B2AE45" w14:textId="04AA45CB" w:rsidR="00F87054" w:rsidRPr="006F3833" w:rsidRDefault="00F87054" w:rsidP="006F3833">
            <w:pPr>
              <w:spacing w:line="240" w:lineRule="auto"/>
              <w:rPr>
                <w:rFonts w:asciiTheme="minorHAnsi" w:hAnsiTheme="minorHAnsi" w:cstheme="minorHAnsi"/>
                <w:color w:val="FFFFFF"/>
                <w:szCs w:val="22"/>
                <w:lang w:eastAsia="en-US"/>
              </w:rPr>
            </w:pPr>
            <w:r w:rsidRPr="006F3833">
              <w:rPr>
                <w:rFonts w:asciiTheme="minorHAnsi" w:hAnsiTheme="minorHAnsi" w:cstheme="minorHAnsi"/>
              </w:rPr>
              <w:t>emballage majoritairement recyclable</w:t>
            </w:r>
          </w:p>
        </w:tc>
      </w:tr>
    </w:tbl>
    <w:p w14:paraId="024ABC84" w14:textId="77777777" w:rsidR="00BB02AE" w:rsidRPr="006F3833" w:rsidRDefault="00BB02AE" w:rsidP="00F87054">
      <w:pPr>
        <w:spacing w:line="240" w:lineRule="auto"/>
        <w:rPr>
          <w:rFonts w:asciiTheme="minorHAnsi" w:hAnsiTheme="minorHAnsi" w:cstheme="minorHAnsi"/>
          <w:szCs w:val="22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26"/>
      </w:tblGrid>
      <w:tr w:rsidR="00F87054" w:rsidRPr="00F9773C" w14:paraId="04F64087" w14:textId="77777777">
        <w:tc>
          <w:tcPr>
            <w:tcW w:w="8426" w:type="dxa"/>
            <w:shd w:val="clear" w:color="auto" w:fill="47B1FF" w:themeFill="accent1" w:themeFillTint="99"/>
          </w:tcPr>
          <w:p w14:paraId="082EC2DD" w14:textId="77777777" w:rsidR="00F87054" w:rsidRPr="006F3833" w:rsidRDefault="00F87054" w:rsidP="00AC612C">
            <w:pPr>
              <w:jc w:val="center"/>
              <w:rPr>
                <w:rFonts w:asciiTheme="minorHAnsi" w:hAnsiTheme="minorHAnsi" w:cstheme="minorHAnsi"/>
                <w:color w:val="FFFFFF"/>
                <w:szCs w:val="22"/>
                <w:lang w:val="fr-BE" w:eastAsia="en-US"/>
              </w:rPr>
            </w:pPr>
            <w:r w:rsidRPr="006F383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4"/>
                <w:lang w:val="fr-BE"/>
              </w:rPr>
              <w:t>qualités et caractéristiques environnementales papier</w:t>
            </w:r>
          </w:p>
        </w:tc>
      </w:tr>
      <w:tr w:rsidR="00F87054" w:rsidRPr="00F9773C" w14:paraId="29A34CA1" w14:textId="77777777">
        <w:tc>
          <w:tcPr>
            <w:tcW w:w="8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D73F47" w14:textId="16E15341" w:rsidR="00C62D07" w:rsidRPr="006F3833" w:rsidRDefault="00F87054" w:rsidP="006F3833">
            <w:pPr>
              <w:spacing w:line="240" w:lineRule="auto"/>
              <w:rPr>
                <w:rFonts w:asciiTheme="minorHAnsi" w:hAnsiTheme="minorHAnsi" w:cstheme="minorHAnsi"/>
                <w:color w:val="FFFFFF"/>
                <w:szCs w:val="22"/>
                <w:lang w:val="fr-FR" w:eastAsia="en-US"/>
              </w:rPr>
            </w:pPr>
            <w:r w:rsidRPr="006F3833">
              <w:rPr>
                <w:rFonts w:asciiTheme="minorHAnsi" w:hAnsiTheme="minorHAnsi" w:cstheme="minorHAnsi"/>
                <w:lang w:val="fr-BE"/>
              </w:rPr>
              <w:t xml:space="preserve">papier comportant au moins </w:t>
            </w:r>
            <w:r w:rsidR="006F3833" w:rsidRPr="006F3833">
              <w:rPr>
                <w:rFonts w:asciiTheme="minorHAnsi" w:hAnsiTheme="minorHAnsi" w:cstheme="minorHAnsi"/>
                <w:lang w:val="fr-BE"/>
              </w:rPr>
              <w:t>75</w:t>
            </w:r>
            <w:r w:rsidRPr="006F3833">
              <w:rPr>
                <w:rFonts w:asciiTheme="minorHAnsi" w:hAnsiTheme="minorHAnsi" w:cstheme="minorHAnsi"/>
                <w:lang w:val="fr-BE"/>
              </w:rPr>
              <w:t xml:space="preserve">% de matières </w:t>
            </w:r>
            <w:r w:rsidRPr="006F3833">
              <w:rPr>
                <w:rFonts w:asciiTheme="minorHAnsi" w:hAnsiTheme="minorHAnsi" w:cstheme="minorHAnsi"/>
                <w:lang w:val="fr-FR"/>
              </w:rPr>
              <w:t>recyclées</w:t>
            </w:r>
            <w:r w:rsidR="004A7C7E" w:rsidRPr="006F3833">
              <w:rPr>
                <w:rFonts w:asciiTheme="minorHAnsi" w:hAnsiTheme="minorHAnsi" w:cstheme="minorHAnsi"/>
                <w:color w:val="FF0000"/>
                <w:szCs w:val="22"/>
                <w:lang w:val="fr-FR" w:eastAsia="en-US"/>
              </w:rPr>
              <w:t xml:space="preserve"> </w:t>
            </w:r>
          </w:p>
        </w:tc>
      </w:tr>
      <w:tr w:rsidR="00F87054" w:rsidRPr="00BA046D" w14:paraId="0E946EBF" w14:textId="77777777">
        <w:tc>
          <w:tcPr>
            <w:tcW w:w="8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61C812E" w14:textId="1B93466A" w:rsidR="003D079C" w:rsidRPr="006F3833" w:rsidRDefault="00F87054" w:rsidP="006F3833">
            <w:pPr>
              <w:spacing w:line="240" w:lineRule="auto"/>
              <w:rPr>
                <w:rFonts w:asciiTheme="minorHAnsi" w:hAnsiTheme="minorHAnsi" w:cstheme="minorHAnsi"/>
                <w:color w:val="FFFFFF"/>
                <w:szCs w:val="22"/>
                <w:lang w:eastAsia="en-US"/>
              </w:rPr>
            </w:pPr>
            <w:r w:rsidRPr="006F3833">
              <w:rPr>
                <w:rFonts w:asciiTheme="minorHAnsi" w:hAnsiTheme="minorHAnsi" w:cstheme="minorHAnsi"/>
              </w:rPr>
              <w:t>pap</w:t>
            </w:r>
            <w:r w:rsidR="00C94B5B" w:rsidRPr="006F3833">
              <w:rPr>
                <w:rFonts w:asciiTheme="minorHAnsi" w:hAnsiTheme="minorHAnsi" w:cstheme="minorHAnsi"/>
              </w:rPr>
              <w:t>i</w:t>
            </w:r>
            <w:r w:rsidRPr="006F3833">
              <w:rPr>
                <w:rFonts w:asciiTheme="minorHAnsi" w:hAnsiTheme="minorHAnsi" w:cstheme="minorHAnsi"/>
              </w:rPr>
              <w:t xml:space="preserve">er </w:t>
            </w:r>
            <w:r w:rsidR="007B4763" w:rsidRPr="006F3833">
              <w:rPr>
                <w:rFonts w:asciiTheme="minorHAnsi" w:hAnsiTheme="minorHAnsi" w:cstheme="minorHAnsi"/>
              </w:rPr>
              <w:t>majoritairement recyclable</w:t>
            </w:r>
          </w:p>
        </w:tc>
      </w:tr>
    </w:tbl>
    <w:p w14:paraId="15640631" w14:textId="77777777" w:rsidR="00F33BC5" w:rsidRDefault="00F33BC5" w:rsidP="00F87054">
      <w:pPr>
        <w:spacing w:line="240" w:lineRule="auto"/>
        <w:rPr>
          <w:rFonts w:asciiTheme="minorHAnsi" w:hAnsiTheme="minorHAnsi" w:cstheme="minorHAnsi"/>
          <w:color w:val="FF0000"/>
          <w:szCs w:val="22"/>
          <w:lang w:eastAsia="en-US"/>
        </w:rPr>
      </w:pPr>
    </w:p>
    <w:p w14:paraId="0BFA87CF" w14:textId="77777777" w:rsidR="00F33BC5" w:rsidRDefault="00F33BC5" w:rsidP="00F87054">
      <w:pPr>
        <w:spacing w:line="240" w:lineRule="auto"/>
        <w:rPr>
          <w:rFonts w:asciiTheme="minorHAnsi" w:hAnsiTheme="minorHAnsi" w:cstheme="minorHAnsi"/>
          <w:color w:val="FF0000"/>
          <w:szCs w:val="22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26"/>
      </w:tblGrid>
      <w:tr w:rsidR="007E00D5" w:rsidRPr="00EA40DC" w14:paraId="68E3E515" w14:textId="77777777" w:rsidTr="00511C1A">
        <w:tc>
          <w:tcPr>
            <w:tcW w:w="8426" w:type="dxa"/>
          </w:tcPr>
          <w:p w14:paraId="622FC02B" w14:textId="77777777" w:rsidR="007E00D5" w:rsidRDefault="007E00D5" w:rsidP="00511C1A">
            <w:pPr>
              <w:spacing w:line="240" w:lineRule="auto"/>
              <w:rPr>
                <w:rFonts w:asciiTheme="minorHAnsi" w:hAnsiTheme="minorHAnsi" w:cstheme="minorHAnsi"/>
                <w:lang w:val="fr-BE"/>
              </w:rPr>
            </w:pPr>
            <w:r w:rsidRPr="00396441">
              <w:rPr>
                <w:rFonts w:asciiTheme="minorHAnsi" w:hAnsiTheme="minorHAnsi" w:cstheme="minorHAnsi"/>
                <w:lang w:val="fr-BE"/>
              </w:rPr>
              <w:t xml:space="preserve">Information sur les primes et pénalités </w:t>
            </w:r>
            <w:r>
              <w:rPr>
                <w:rFonts w:asciiTheme="minorHAnsi" w:hAnsiTheme="minorHAnsi" w:cstheme="minorHAnsi"/>
                <w:lang w:val="fr-BE"/>
              </w:rPr>
              <w:t>(Produit)</w:t>
            </w:r>
          </w:p>
          <w:p w14:paraId="7A5D3F75" w14:textId="43E7FFA8" w:rsidR="007E00D5" w:rsidRPr="00F33BC5" w:rsidRDefault="007E00D5" w:rsidP="00511C1A">
            <w:pPr>
              <w:spacing w:line="240" w:lineRule="auto"/>
              <w:rPr>
                <w:rFonts w:asciiTheme="minorHAnsi" w:hAnsiTheme="minorHAnsi" w:cstheme="minorHAnsi"/>
                <w:color w:val="FF0000"/>
                <w:lang w:val="fr-FR"/>
              </w:rPr>
            </w:pPr>
          </w:p>
          <w:p w14:paraId="66586A95" w14:textId="77777777" w:rsidR="007E00D5" w:rsidRDefault="007E00D5" w:rsidP="00511C1A">
            <w:pPr>
              <w:spacing w:line="240" w:lineRule="auto"/>
              <w:rPr>
                <w:rFonts w:asciiTheme="minorHAnsi" w:hAnsiTheme="minorHAnsi" w:cstheme="minorHAnsi"/>
                <w:i/>
                <w:iCs/>
                <w:lang w:val="fr-FR"/>
              </w:rPr>
            </w:pPr>
            <w:r w:rsidRPr="00A62A86">
              <w:rPr>
                <w:rFonts w:asciiTheme="minorHAnsi" w:hAnsiTheme="minorHAnsi" w:cstheme="minorHAnsi"/>
                <w:i/>
                <w:iCs/>
                <w:lang w:val="fr-FR"/>
              </w:rPr>
              <w:t xml:space="preserve">« Dans le cadre de la modulation des éco-contributions, ce produit a fait l’objet : </w:t>
            </w:r>
          </w:p>
          <w:p w14:paraId="697BAF5F" w14:textId="3647A167" w:rsidR="007E00D5" w:rsidRPr="00F33BC5" w:rsidRDefault="007E00D5" w:rsidP="00511C1A">
            <w:pPr>
              <w:spacing w:line="240" w:lineRule="auto"/>
              <w:rPr>
                <w:rFonts w:asciiTheme="minorHAnsi" w:hAnsiTheme="minorHAnsi" w:cstheme="minorHAnsi"/>
                <w:color w:val="FF0000"/>
                <w:highlight w:val="yellow"/>
                <w:lang w:val="fr-FR" w:eastAsia="zh-CN"/>
              </w:rPr>
            </w:pPr>
          </w:p>
          <w:p w14:paraId="4903BD22" w14:textId="77777777" w:rsidR="007E00D5" w:rsidRPr="007E00D5" w:rsidRDefault="007E00D5" w:rsidP="007E00D5">
            <w:pPr>
              <w:pStyle w:val="ListParagraph"/>
              <w:numPr>
                <w:ilvl w:val="0"/>
                <w:numId w:val="25"/>
              </w:numPr>
              <w:spacing w:line="240" w:lineRule="auto"/>
              <w:rPr>
                <w:rFonts w:cstheme="minorHAnsi"/>
                <w:lang w:val="fr-FR" w:eastAsia="zh-CN"/>
              </w:rPr>
            </w:pPr>
            <w:r w:rsidRPr="007E00D5">
              <w:rPr>
                <w:rFonts w:cstheme="minorHAnsi"/>
                <w:lang w:val="fr-FR" w:eastAsia="zh-CN"/>
              </w:rPr>
              <w:t xml:space="preserve">non concerné par ce critère </w:t>
            </w:r>
          </w:p>
          <w:p w14:paraId="12127374" w14:textId="47CED252" w:rsidR="007E00D5" w:rsidRPr="00EA40DC" w:rsidRDefault="007E00D5" w:rsidP="007E00D5">
            <w:pPr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</w:tbl>
    <w:p w14:paraId="51DB0CB7" w14:textId="77777777" w:rsidR="007E00D5" w:rsidRDefault="007E00D5" w:rsidP="00F87054">
      <w:pPr>
        <w:spacing w:line="240" w:lineRule="auto"/>
        <w:rPr>
          <w:rFonts w:asciiTheme="minorHAnsi" w:hAnsiTheme="minorHAnsi" w:cstheme="minorHAnsi"/>
          <w:color w:val="FF0000"/>
          <w:szCs w:val="22"/>
          <w:lang w:eastAsia="en-US"/>
        </w:rPr>
      </w:pPr>
    </w:p>
    <w:p w14:paraId="2B8C9E51" w14:textId="77777777" w:rsidR="005360F4" w:rsidRDefault="005360F4" w:rsidP="00F87054">
      <w:pPr>
        <w:spacing w:line="240" w:lineRule="auto"/>
        <w:rPr>
          <w:rFonts w:asciiTheme="minorHAnsi" w:hAnsiTheme="minorHAnsi" w:cstheme="minorHAnsi"/>
          <w:color w:val="FF0000"/>
          <w:szCs w:val="22"/>
          <w:lang w:eastAsia="en-US"/>
        </w:rPr>
      </w:pPr>
    </w:p>
    <w:p w14:paraId="4CA26643" w14:textId="77777777" w:rsidR="005360F4" w:rsidRPr="008E42D7" w:rsidRDefault="005360F4" w:rsidP="00F87054">
      <w:pPr>
        <w:spacing w:line="240" w:lineRule="auto"/>
        <w:rPr>
          <w:rFonts w:asciiTheme="minorHAnsi" w:hAnsiTheme="minorHAnsi" w:cstheme="minorHAnsi"/>
          <w:color w:val="FF0000"/>
          <w:szCs w:val="22"/>
          <w:lang w:eastAsia="en-US"/>
        </w:rPr>
      </w:pPr>
    </w:p>
    <w:sectPr w:rsidR="005360F4" w:rsidRPr="008E42D7" w:rsidSect="0033425E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2529" w:right="1735" w:bottom="941" w:left="1735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56D63" w14:textId="77777777" w:rsidR="000E44E8" w:rsidRDefault="000E44E8">
      <w:r>
        <w:separator/>
      </w:r>
    </w:p>
  </w:endnote>
  <w:endnote w:type="continuationSeparator" w:id="0">
    <w:p w14:paraId="2FE467AE" w14:textId="77777777" w:rsidR="000E44E8" w:rsidRDefault="000E4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D07D9" w14:textId="77777777" w:rsidR="00A90317" w:rsidRDefault="00A90317">
    <w:pPr>
      <w:spacing w:line="1280" w:lineRule="exact"/>
      <w:rPr>
        <w:lang w:val="en-GB"/>
      </w:rPr>
    </w:pPr>
  </w:p>
  <w:p w14:paraId="3083022D" w14:textId="77777777" w:rsidR="00DE7929" w:rsidRPr="00A322D3" w:rsidRDefault="00A90317">
    <w:pPr>
      <w:spacing w:line="240" w:lineRule="exact"/>
    </w:pPr>
    <w:r>
      <w:rPr>
        <w:lang w:val="en-GB"/>
      </w:rPr>
      <w:fldChar w:fldCharType="begin" w:fldLock="1"/>
    </w:r>
    <w:r>
      <w:rPr>
        <w:lang w:val="en-GB"/>
      </w:rPr>
      <w:instrText xml:space="preserve"> REF Shield </w:instrText>
    </w:r>
    <w:r>
      <w:rPr>
        <w:lang w:val="en-GB"/>
      </w:rPr>
      <w:fldChar w:fldCharType="separate"/>
    </w:r>
  </w:p>
  <w:p w14:paraId="2CF73305" w14:textId="77777777" w:rsidR="00DE7929" w:rsidRPr="00A322D3" w:rsidRDefault="00DE7929">
    <w:pPr>
      <w:framePr w:w="737" w:h="1746" w:hRule="exact" w:wrap="around" w:vAnchor="page" w:hAnchor="page" w:x="795" w:yAlign="bottom"/>
      <w:shd w:val="clear" w:color="FFFFFF" w:fill="auto"/>
      <w:rPr>
        <w:sz w:val="2"/>
      </w:rPr>
    </w:pPr>
  </w:p>
  <w:p w14:paraId="226D02E9" w14:textId="77777777" w:rsidR="00DE7929" w:rsidRPr="00A322D3" w:rsidRDefault="00DE7929">
    <w:pPr>
      <w:framePr w:w="737" w:h="1746" w:hRule="exact" w:wrap="around" w:vAnchor="page" w:hAnchor="page" w:x="795" w:yAlign="bottom"/>
      <w:shd w:val="clear" w:color="FFFFFF" w:fill="auto"/>
      <w:spacing w:line="640" w:lineRule="exact"/>
      <w:rPr>
        <w:sz w:val="2"/>
      </w:rPr>
    </w:pPr>
  </w:p>
  <w:p w14:paraId="4B15720C" w14:textId="77777777" w:rsidR="00DE7929" w:rsidRPr="00A322D3" w:rsidRDefault="00DE7929">
    <w:pPr>
      <w:framePr w:w="737" w:h="1746" w:hRule="exact" w:wrap="around" w:vAnchor="page" w:hAnchor="page" w:x="795" w:yAlign="bottom"/>
      <w:shd w:val="clear" w:color="FFFFFF" w:fill="auto"/>
      <w:spacing w:line="240" w:lineRule="exact"/>
      <w:rPr>
        <w:sz w:val="2"/>
      </w:rPr>
    </w:pPr>
  </w:p>
  <w:p w14:paraId="10C50231" w14:textId="77777777" w:rsidR="00A90317" w:rsidRDefault="00A90317">
    <w:pPr>
      <w:spacing w:line="240" w:lineRule="exact"/>
      <w:rPr>
        <w:lang w:val="en-GB"/>
      </w:rPr>
    </w:pPr>
    <w:r>
      <w:rPr>
        <w:lang w:val="en-GB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6E94D" w14:textId="77777777" w:rsidR="00A322D3" w:rsidRPr="00195C91" w:rsidRDefault="00A322D3" w:rsidP="00195C91">
    <w:pPr>
      <w:framePr w:w="9979" w:h="567" w:wrap="notBeside" w:vAnchor="page" w:hAnchor="page" w:x="1736" w:yAlign="bottom"/>
      <w:spacing w:line="14" w:lineRule="exact"/>
      <w:rPr>
        <w:noProof/>
        <w:sz w:val="2"/>
        <w:szCs w:val="2"/>
        <w:lang w:val="en-GB"/>
      </w:rPr>
    </w:pPr>
  </w:p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8420"/>
    </w:tblGrid>
    <w:tr w:rsidR="00387DA2" w:rsidRPr="00387DA2" w14:paraId="097682AB" w14:textId="77777777" w:rsidTr="00547FF6">
      <w:trPr>
        <w:cantSplit/>
        <w:trHeight w:val="397"/>
      </w:trPr>
      <w:tc>
        <w:tcPr>
          <w:tcW w:w="8420" w:type="dxa"/>
        </w:tcPr>
        <w:p w14:paraId="1B50E539" w14:textId="77777777" w:rsidR="00A322D3" w:rsidRPr="001436C3" w:rsidRDefault="00A322D3" w:rsidP="001F66F4">
          <w:pPr>
            <w:framePr w:w="9979" w:h="567" w:wrap="notBeside" w:vAnchor="page" w:hAnchor="page" w:x="1736" w:yAlign="bottom"/>
            <w:spacing w:line="180" w:lineRule="exact"/>
            <w:rPr>
              <w:rFonts w:cs="Calibri"/>
              <w:noProof/>
              <w:sz w:val="16"/>
              <w:szCs w:val="16"/>
              <w:lang w:val="en-GB"/>
            </w:rPr>
          </w:pPr>
          <w:bookmarkStart w:id="3" w:name="MLTableFooter"/>
        </w:p>
      </w:tc>
    </w:tr>
    <w:tr w:rsidR="00B71E52" w:rsidRPr="00387DA2" w14:paraId="127C175A" w14:textId="77777777" w:rsidTr="00547FF6">
      <w:trPr>
        <w:cantSplit/>
        <w:trHeight w:hRule="exact" w:val="850"/>
      </w:trPr>
      <w:tc>
        <w:tcPr>
          <w:tcW w:w="8420" w:type="dxa"/>
          <w:vAlign w:val="bottom"/>
        </w:tcPr>
        <w:p w14:paraId="227F8E20" w14:textId="77777777" w:rsidR="00B71E52" w:rsidRPr="001436C3" w:rsidRDefault="00E53734" w:rsidP="001436C3">
          <w:pPr>
            <w:framePr w:w="9979" w:h="567" w:wrap="notBeside" w:vAnchor="page" w:hAnchor="page" w:x="1736" w:yAlign="bottom"/>
            <w:spacing w:line="100" w:lineRule="atLeast"/>
            <w:jc w:val="center"/>
            <w:rPr>
              <w:rFonts w:cs="Calibri"/>
              <w:noProof/>
              <w:sz w:val="16"/>
              <w:szCs w:val="16"/>
              <w:lang w:val="en-GB"/>
            </w:rPr>
          </w:pPr>
          <w:bookmarkStart w:id="4" w:name="LgoShield2013"/>
          <w:r>
            <w:rPr>
              <w:rFonts w:cs="Calibri"/>
              <w:noProof/>
              <w:sz w:val="16"/>
              <w:szCs w:val="16"/>
              <w:lang w:val="nl-NL" w:eastAsia="nl-NL"/>
            </w:rPr>
            <w:drawing>
              <wp:inline distT="0" distB="0" distL="0" distR="0" wp14:anchorId="616ED3BC" wp14:editId="73BDAD5C">
                <wp:extent cx="424800" cy="540000"/>
                <wp:effectExtent l="0" t="0" r="0" b="0"/>
                <wp:docPr id="5" name="Picture 5" descr="Description: Description: Description: Description: Shield_RGB_20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1" descr="Description: Description: Description: Description: Shield_RGB_20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4800" cy="54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E7929" w:rsidRPr="00DE7929">
            <w:rPr>
              <w:rFonts w:cs="Calibri"/>
              <w:noProof/>
              <w:sz w:val="16"/>
              <w:szCs w:val="16"/>
              <w:lang w:val="en-GB"/>
            </w:rPr>
            <w:t xml:space="preserve"> </w:t>
          </w:r>
          <w:bookmarkEnd w:id="4"/>
        </w:p>
      </w:tc>
    </w:tr>
    <w:tr w:rsidR="00B71E52" w:rsidRPr="00387DA2" w14:paraId="217BB903" w14:textId="77777777" w:rsidTr="00547FF6">
      <w:trPr>
        <w:cantSplit/>
        <w:trHeight w:hRule="exact" w:val="425"/>
      </w:trPr>
      <w:tc>
        <w:tcPr>
          <w:tcW w:w="8420" w:type="dxa"/>
          <w:vAlign w:val="bottom"/>
        </w:tcPr>
        <w:p w14:paraId="3D98943D" w14:textId="77777777" w:rsidR="00B71E52" w:rsidRPr="001436C3" w:rsidRDefault="00B71E52" w:rsidP="000047F8">
          <w:pPr>
            <w:framePr w:w="9979" w:h="567" w:wrap="notBeside" w:vAnchor="page" w:hAnchor="page" w:x="1736" w:yAlign="bottom"/>
            <w:rPr>
              <w:rFonts w:cs="Calibri"/>
              <w:noProof/>
              <w:sz w:val="16"/>
              <w:szCs w:val="16"/>
              <w:lang w:val="en-GB"/>
            </w:rPr>
          </w:pPr>
        </w:p>
      </w:tc>
    </w:tr>
    <w:tr w:rsidR="00482DD1" w:rsidRPr="00387DA2" w14:paraId="09B435A1" w14:textId="77777777">
      <w:trPr>
        <w:cantSplit/>
        <w:trHeight w:val="594"/>
      </w:trPr>
      <w:tc>
        <w:tcPr>
          <w:tcW w:w="8420" w:type="dxa"/>
        </w:tcPr>
        <w:tbl>
          <w:tblPr>
            <w:tblW w:w="16840" w:type="dxa"/>
            <w:tblInd w:w="8" w:type="dxa"/>
            <w:tblLayout w:type="fixed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8420"/>
            <w:gridCol w:w="8420"/>
          </w:tblGrid>
          <w:tr w:rsidR="00B87C40" w:rsidRPr="00396441" w14:paraId="6606BC6B" w14:textId="77777777">
            <w:trPr>
              <w:cantSplit/>
              <w:trHeight w:hRule="exact" w:val="425"/>
            </w:trPr>
            <w:tc>
              <w:tcPr>
                <w:tcW w:w="8420" w:type="dxa"/>
                <w:vAlign w:val="bottom"/>
              </w:tcPr>
              <w:p w14:paraId="22755B31" w14:textId="77777777" w:rsidR="00B87C40" w:rsidRPr="00194DE2" w:rsidRDefault="00B87C40" w:rsidP="00B87C40">
                <w:pPr>
                  <w:pStyle w:val="Footer"/>
                  <w:framePr w:wrap="notBeside"/>
                  <w:rPr>
                    <w:lang w:val="fr-FR"/>
                  </w:rPr>
                </w:pPr>
                <w:bookmarkStart w:id="5" w:name="CompanyName" w:colFirst="0" w:colLast="0"/>
              </w:p>
              <w:p w14:paraId="0B383BFF" w14:textId="77777777" w:rsidR="00B87C40" w:rsidRPr="00B87C40" w:rsidRDefault="00B87C40" w:rsidP="00B87C40">
                <w:pPr>
                  <w:pStyle w:val="Footer"/>
                  <w:framePr w:wrap="notBeside"/>
                  <w:rPr>
                    <w:rFonts w:ascii="Source Sans Pro" w:hAnsi="Source Sans Pro"/>
                    <w:color w:val="334E5C"/>
                    <w:highlight w:val="yellow"/>
                    <w:shd w:val="clear" w:color="auto" w:fill="FFFFFF"/>
                    <w:lang w:val="fr-FR"/>
                  </w:rPr>
                </w:pPr>
                <w:r w:rsidRPr="00396441">
                  <w:rPr>
                    <w:lang w:val="fr-BE"/>
                  </w:rPr>
                  <w:t>« Les marques commerciales sont la propriété de Koninklijke Philips N.V. © 2023 Koninklijke Philips N.V. Tous droits réservés. »</w:t>
                </w:r>
              </w:p>
            </w:tc>
            <w:tc>
              <w:tcPr>
                <w:tcW w:w="8420" w:type="dxa"/>
                <w:vAlign w:val="bottom"/>
              </w:tcPr>
              <w:p w14:paraId="07626D46" w14:textId="77777777" w:rsidR="00B87C40" w:rsidRPr="00367A9E" w:rsidRDefault="00B87C40" w:rsidP="00B87C40">
                <w:pPr>
                  <w:pStyle w:val="Footer"/>
                  <w:framePr w:wrap="notBeside"/>
                  <w:rPr>
                    <w:rFonts w:ascii="Source Sans Pro" w:hAnsi="Source Sans Pro"/>
                    <w:color w:val="334E5C"/>
                    <w:highlight w:val="yellow"/>
                    <w:shd w:val="clear" w:color="auto" w:fill="FFFFFF"/>
                  </w:rPr>
                </w:pPr>
                <w:r w:rsidRPr="00367A9E">
                  <w:rPr>
                    <w:rFonts w:ascii="Source Sans Pro" w:hAnsi="Source Sans Pro"/>
                    <w:color w:val="334E5C"/>
                    <w:highlight w:val="yellow"/>
                    <w:shd w:val="clear" w:color="auto" w:fill="FFFFFF"/>
                  </w:rPr>
                  <w:t>Philips and the Philips Shield Emblem are registered trademarks of Koninklijke Philips N.V. and are used under license.</w:t>
                </w:r>
              </w:p>
            </w:tc>
          </w:tr>
          <w:tr w:rsidR="00B87C40" w:rsidRPr="00B90271" w14:paraId="1A9C08A3" w14:textId="77777777" w:rsidTr="00B87C40">
            <w:trPr>
              <w:cantSplit/>
              <w:trHeight w:val="594"/>
            </w:trPr>
            <w:tc>
              <w:tcPr>
                <w:tcW w:w="8420" w:type="dxa"/>
              </w:tcPr>
              <w:p w14:paraId="2B77323C" w14:textId="77777777" w:rsidR="00B87C40" w:rsidRPr="00367A9E" w:rsidRDefault="00B87C40" w:rsidP="00B87C40">
                <w:pPr>
                  <w:pStyle w:val="Footer"/>
                  <w:framePr w:wrap="notBeside"/>
                  <w:rPr>
                    <w:rFonts w:ascii="Source Sans Pro" w:hAnsi="Source Sans Pro"/>
                    <w:color w:val="334E5C"/>
                    <w:highlight w:val="yellow"/>
                    <w:shd w:val="clear" w:color="auto" w:fill="FFFFFF"/>
                  </w:rPr>
                </w:pPr>
                <w:r w:rsidRPr="001F5FB8">
                  <w:t>www.philips.com</w:t>
                </w:r>
              </w:p>
            </w:tc>
            <w:tc>
              <w:tcPr>
                <w:tcW w:w="8420" w:type="dxa"/>
              </w:tcPr>
              <w:p w14:paraId="16CEE7B7" w14:textId="77777777" w:rsidR="00B87C40" w:rsidRPr="00367A9E" w:rsidRDefault="00B87C40" w:rsidP="00B87C40">
                <w:pPr>
                  <w:pStyle w:val="Footer"/>
                  <w:framePr w:wrap="notBeside"/>
                  <w:rPr>
                    <w:rFonts w:ascii="Source Sans Pro" w:hAnsi="Source Sans Pro"/>
                    <w:color w:val="334E5C"/>
                    <w:highlight w:val="yellow"/>
                    <w:shd w:val="clear" w:color="auto" w:fill="FFFFFF"/>
                  </w:rPr>
                </w:pPr>
                <w:r w:rsidRPr="00367A9E">
                  <w:rPr>
                    <w:rFonts w:ascii="Source Sans Pro" w:hAnsi="Source Sans Pro"/>
                    <w:color w:val="334E5C"/>
                    <w:highlight w:val="yellow"/>
                    <w:shd w:val="clear" w:color="auto" w:fill="FFFFFF"/>
                  </w:rPr>
                  <w:t>www.philips.com</w:t>
                </w:r>
              </w:p>
            </w:tc>
          </w:tr>
        </w:tbl>
        <w:p w14:paraId="6F040EAF" w14:textId="77777777" w:rsidR="00482DD1" w:rsidRPr="00B90271" w:rsidRDefault="00482DD1" w:rsidP="0050425E">
          <w:pPr>
            <w:pStyle w:val="Footer"/>
            <w:framePr w:wrap="notBeside"/>
          </w:pPr>
        </w:p>
      </w:tc>
    </w:tr>
    <w:bookmarkEnd w:id="5"/>
    <w:tr w:rsidR="00195C91" w:rsidRPr="00047576" w14:paraId="25CD7F06" w14:textId="77777777" w:rsidTr="00547FF6">
      <w:trPr>
        <w:cantSplit/>
        <w:trHeight w:val="454"/>
      </w:trPr>
      <w:tc>
        <w:tcPr>
          <w:tcW w:w="8420" w:type="dxa"/>
        </w:tcPr>
        <w:p w14:paraId="617A243F" w14:textId="77777777" w:rsidR="00195C91" w:rsidRPr="00B41CB7" w:rsidRDefault="00195C91" w:rsidP="001F66F4">
          <w:pPr>
            <w:framePr w:w="9979" w:h="567" w:wrap="notBeside" w:vAnchor="page" w:hAnchor="page" w:x="1736" w:yAlign="bottom"/>
            <w:spacing w:line="180" w:lineRule="exact"/>
            <w:rPr>
              <w:rFonts w:cs="Calibri"/>
              <w:noProof/>
              <w:sz w:val="16"/>
              <w:szCs w:val="16"/>
              <w:lang w:val="en-GB"/>
            </w:rPr>
          </w:pPr>
        </w:p>
      </w:tc>
    </w:tr>
    <w:bookmarkEnd w:id="3"/>
  </w:tbl>
  <w:p w14:paraId="578EBF80" w14:textId="77777777" w:rsidR="00FA6F04" w:rsidRPr="00195C91" w:rsidRDefault="00FA6F04" w:rsidP="001F66F4">
    <w:pPr>
      <w:framePr w:w="9979" w:h="567" w:wrap="notBeside" w:vAnchor="page" w:hAnchor="page" w:x="1736" w:yAlign="bottom"/>
      <w:shd w:val="clear" w:color="FFFFFF" w:fill="auto"/>
      <w:rPr>
        <w:noProof/>
        <w:sz w:val="2"/>
        <w:szCs w:val="2"/>
        <w:lang w:val="en-GB"/>
      </w:rPr>
    </w:pPr>
  </w:p>
  <w:p w14:paraId="1A5585CB" w14:textId="77777777" w:rsidR="00A90317" w:rsidRPr="00A322D3" w:rsidRDefault="00A90317">
    <w:pPr>
      <w:spacing w:line="240" w:lineRule="exact"/>
    </w:pPr>
    <w:bookmarkStart w:id="6" w:name="Shield"/>
  </w:p>
  <w:p w14:paraId="5DFA6CA0" w14:textId="77777777" w:rsidR="00A90317" w:rsidRPr="00A322D3" w:rsidRDefault="00A90317">
    <w:pPr>
      <w:framePr w:w="737" w:h="1746" w:hRule="exact" w:wrap="around" w:vAnchor="page" w:hAnchor="page" w:x="795" w:yAlign="bottom"/>
      <w:shd w:val="clear" w:color="FFFFFF" w:fill="auto"/>
      <w:rPr>
        <w:sz w:val="2"/>
      </w:rPr>
    </w:pPr>
  </w:p>
  <w:p w14:paraId="6B261296" w14:textId="77777777" w:rsidR="00A90317" w:rsidRPr="00A322D3" w:rsidRDefault="00A90317">
    <w:pPr>
      <w:framePr w:w="737" w:h="1746" w:hRule="exact" w:wrap="around" w:vAnchor="page" w:hAnchor="page" w:x="795" w:yAlign="bottom"/>
      <w:shd w:val="clear" w:color="FFFFFF" w:fill="auto"/>
      <w:spacing w:line="640" w:lineRule="exact"/>
      <w:rPr>
        <w:sz w:val="2"/>
      </w:rPr>
    </w:pPr>
  </w:p>
  <w:p w14:paraId="2EA3E3E1" w14:textId="77777777" w:rsidR="00A90317" w:rsidRPr="00A322D3" w:rsidRDefault="00A90317">
    <w:pPr>
      <w:framePr w:w="737" w:h="1746" w:hRule="exact" w:wrap="around" w:vAnchor="page" w:hAnchor="page" w:x="795" w:yAlign="bottom"/>
      <w:shd w:val="clear" w:color="FFFFFF" w:fill="auto"/>
      <w:spacing w:line="240" w:lineRule="exact"/>
      <w:rPr>
        <w:sz w:val="2"/>
      </w:rPr>
    </w:pPr>
  </w:p>
  <w:bookmarkEnd w:id="6"/>
  <w:p w14:paraId="6069EB0E" w14:textId="77777777" w:rsidR="00A90317" w:rsidRPr="00A322D3" w:rsidRDefault="00A90317">
    <w:pPr>
      <w:spacing w:line="24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6CF23" w14:textId="77777777" w:rsidR="000E44E8" w:rsidRDefault="000E44E8">
      <w:r>
        <w:separator/>
      </w:r>
    </w:p>
  </w:footnote>
  <w:footnote w:type="continuationSeparator" w:id="0">
    <w:p w14:paraId="1EA3E62C" w14:textId="77777777" w:rsidR="000E44E8" w:rsidRDefault="000E44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C7B69" w14:textId="77777777" w:rsidR="00A90317" w:rsidRDefault="00A90317">
    <w:pPr>
      <w:spacing w:line="240" w:lineRule="exact"/>
      <w:rPr>
        <w:noProof/>
        <w:lang w:val="en-GB"/>
      </w:rPr>
    </w:pPr>
  </w:p>
  <w:p w14:paraId="76574C06" w14:textId="77777777" w:rsidR="00A90317" w:rsidRDefault="00A90317">
    <w:pPr>
      <w:spacing w:line="240" w:lineRule="exact"/>
      <w:rPr>
        <w:noProof/>
        <w:lang w:val="en-GB"/>
      </w:rPr>
    </w:pPr>
  </w:p>
  <w:p w14:paraId="0E0C7D11" w14:textId="77777777" w:rsidR="000C4A40" w:rsidRDefault="00DE7929" w:rsidP="00BE4CA3">
    <w:pPr>
      <w:framePr w:w="3317" w:h="1032" w:wrap="around" w:vAnchor="page" w:hAnchor="page" w:x="1736" w:y="1243" w:anchorLock="1"/>
      <w:spacing w:line="720" w:lineRule="auto"/>
    </w:pPr>
    <w:bookmarkStart w:id="0" w:name="LgoWordmarkPage2"/>
    <w:r>
      <w:rPr>
        <w:rFonts w:cs="Calibri"/>
        <w:noProof/>
        <w:lang w:val="nl-NL" w:eastAsia="nl-NL"/>
      </w:rPr>
      <w:drawing>
        <wp:inline distT="0" distB="0" distL="0" distR="0" wp14:anchorId="7D7B9699" wp14:editId="094D6425">
          <wp:extent cx="1106805" cy="199390"/>
          <wp:effectExtent l="0" t="0" r="0" b="0"/>
          <wp:docPr id="2" name="Picture 2" descr="Description: Description: Description: Description: Description: Description: PHGMCWORDMARK2008_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Description: Description: Description: Description: Description: Description: PHGMCWORDMARK2008_C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6805" cy="199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Calibri"/>
        <w:noProof/>
      </w:rPr>
      <w:t xml:space="preserve"> </w:t>
    </w:r>
    <w:bookmarkEnd w:id="0"/>
    <w:r w:rsidR="000C4A40">
      <w:t xml:space="preserve"> </w:t>
    </w:r>
  </w:p>
  <w:p w14:paraId="1026A475" w14:textId="77777777" w:rsidR="00A90317" w:rsidRDefault="00A90317">
    <w:pPr>
      <w:pStyle w:val="Header"/>
      <w:rPr>
        <w:noProof/>
      </w:rPr>
    </w:pPr>
  </w:p>
  <w:p w14:paraId="357FE795" w14:textId="77777777" w:rsidR="00A90317" w:rsidRDefault="00A90317">
    <w:pPr>
      <w:pStyle w:val="Header"/>
      <w:rPr>
        <w:noProof/>
      </w:rPr>
    </w:pPr>
  </w:p>
  <w:p w14:paraId="06E4191F" w14:textId="77777777" w:rsidR="00A90317" w:rsidRDefault="00A90317">
    <w:pPr>
      <w:pStyle w:val="Header"/>
      <w:rPr>
        <w:noProof/>
      </w:rPr>
    </w:pPr>
  </w:p>
  <w:p w14:paraId="77A47381" w14:textId="77777777" w:rsidR="00A90317" w:rsidRDefault="00A90317">
    <w:pPr>
      <w:pStyle w:val="Header"/>
      <w:rPr>
        <w:noProof/>
      </w:rPr>
    </w:pPr>
  </w:p>
  <w:p w14:paraId="7AF0135F" w14:textId="77777777" w:rsidR="00A90317" w:rsidRDefault="00A90317">
    <w:pPr>
      <w:pStyle w:val="Header"/>
      <w:spacing w:line="120" w:lineRule="exact"/>
      <w:rPr>
        <w:noProof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1925E" w14:textId="77777777" w:rsidR="00A90317" w:rsidRDefault="00A90317">
    <w:pPr>
      <w:spacing w:line="240" w:lineRule="exact"/>
      <w:rPr>
        <w:noProof/>
      </w:rPr>
    </w:pPr>
    <w:bookmarkStart w:id="1" w:name="LgoWordmarkRef"/>
  </w:p>
  <w:p w14:paraId="73F8CED3" w14:textId="77777777" w:rsidR="00A90317" w:rsidRDefault="00DE7929" w:rsidP="00335F9E">
    <w:pPr>
      <w:framePr w:w="3147" w:h="964" w:hRule="exact" w:wrap="around" w:vAnchor="page" w:hAnchor="page" w:x="1736" w:y="1050"/>
      <w:rPr>
        <w:noProof/>
        <w:lang w:val="en-GB"/>
      </w:rPr>
    </w:pPr>
    <w:bookmarkStart w:id="2" w:name="LgoWordmark"/>
    <w:r>
      <w:rPr>
        <w:rFonts w:cs="Calibri"/>
        <w:noProof/>
        <w:lang w:val="nl-NL" w:eastAsia="nl-NL"/>
      </w:rPr>
      <w:drawing>
        <wp:inline distT="0" distB="0" distL="0" distR="0" wp14:anchorId="79079CF4" wp14:editId="341D41B7">
          <wp:extent cx="1786255" cy="333375"/>
          <wp:effectExtent l="0" t="0" r="4445" b="9525"/>
          <wp:docPr id="1" name="Picture 1" descr="Description: Description: Description: Description: Description: Description: Description: PHGMCWORDMARK2008_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Description: Description: Description: Description: Description: Description: Description: PHGMCWORDMARK2008_C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625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E7929">
      <w:rPr>
        <w:rFonts w:cs="Calibri"/>
        <w:noProof/>
        <w:lang w:val="en-GB"/>
      </w:rPr>
      <w:t xml:space="preserve"> </w:t>
    </w:r>
    <w:bookmarkEnd w:id="2"/>
    <w:r w:rsidR="00A90317">
      <w:rPr>
        <w:noProof/>
        <w:lang w:val="en-GB"/>
      </w:rPr>
      <w:t xml:space="preserve"> </w:t>
    </w:r>
  </w:p>
  <w:bookmarkEnd w:id="1"/>
  <w:p w14:paraId="2B237B13" w14:textId="77777777" w:rsidR="00A90317" w:rsidRDefault="00A90317">
    <w:pPr>
      <w:spacing w:line="240" w:lineRule="exact"/>
    </w:pPr>
  </w:p>
  <w:p w14:paraId="0B355CA6" w14:textId="77777777" w:rsidR="00A90317" w:rsidRDefault="00A90317">
    <w:pPr>
      <w:spacing w:line="240" w:lineRule="exact"/>
    </w:pPr>
  </w:p>
  <w:p w14:paraId="1930107E" w14:textId="77777777" w:rsidR="00A90317" w:rsidRDefault="00A90317">
    <w:pPr>
      <w:spacing w:line="240" w:lineRule="exact"/>
    </w:pPr>
  </w:p>
  <w:p w14:paraId="63F5707D" w14:textId="77777777" w:rsidR="00A90317" w:rsidRDefault="00A90317">
    <w:pPr>
      <w:spacing w:line="240" w:lineRule="exact"/>
    </w:pPr>
  </w:p>
  <w:p w14:paraId="59E94686" w14:textId="77777777" w:rsidR="00A90317" w:rsidRDefault="00A90317">
    <w:pPr>
      <w:spacing w:line="240" w:lineRule="exact"/>
    </w:pPr>
  </w:p>
  <w:p w14:paraId="654357B9" w14:textId="77777777" w:rsidR="00A90317" w:rsidRDefault="00A90317">
    <w:pPr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748"/>
    <w:multiLevelType w:val="hybridMultilevel"/>
    <w:tmpl w:val="02968FF2"/>
    <w:lvl w:ilvl="0" w:tplc="0407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" w15:restartNumberingAfterBreak="0">
    <w:nsid w:val="0DE77879"/>
    <w:multiLevelType w:val="multilevel"/>
    <w:tmpl w:val="E1D8A144"/>
    <w:styleLink w:val="Headinglist"/>
    <w:lvl w:ilvl="0">
      <w:start w:val="1"/>
      <w:numFmt w:val="decimal"/>
      <w:pStyle w:val="Heading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5E23C6E"/>
    <w:multiLevelType w:val="hybridMultilevel"/>
    <w:tmpl w:val="01686F50"/>
    <w:lvl w:ilvl="0" w:tplc="B530AB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18DA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80DF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6C9A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0AD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E49E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16B2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A85A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0A0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5FA470B"/>
    <w:multiLevelType w:val="multilevel"/>
    <w:tmpl w:val="E7A43A26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4" w15:restartNumberingAfterBreak="0">
    <w:nsid w:val="24E51C6E"/>
    <w:multiLevelType w:val="multilevel"/>
    <w:tmpl w:val="574087B6"/>
    <w:styleLink w:val="Philipsbullets"/>
    <w:lvl w:ilvl="0">
      <w:start w:val="1"/>
      <w:numFmt w:val="bullet"/>
      <w:pStyle w:val="ListParagraph"/>
      <w:lvlText w:val="•"/>
      <w:lvlJc w:val="left"/>
      <w:pPr>
        <w:ind w:left="227" w:hanging="227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–"/>
      <w:lvlJc w:val="left"/>
      <w:pPr>
        <w:ind w:left="454" w:hanging="227"/>
      </w:pPr>
      <w:rPr>
        <w:rFonts w:ascii="Calibri" w:hAnsi="Calibri" w:hint="default"/>
      </w:rPr>
    </w:lvl>
    <w:lvl w:ilvl="2">
      <w:start w:val="1"/>
      <w:numFmt w:val="bullet"/>
      <w:lvlText w:val="-"/>
      <w:lvlJc w:val="left"/>
      <w:pPr>
        <w:ind w:left="681" w:hanging="227"/>
      </w:pPr>
      <w:rPr>
        <w:rFonts w:ascii="Calibri" w:hAnsi="Calibri" w:hint="default"/>
        <w:b/>
      </w:rPr>
    </w:lvl>
    <w:lvl w:ilvl="3">
      <w:start w:val="1"/>
      <w:numFmt w:val="bullet"/>
      <w:lvlText w:val="•"/>
      <w:lvlJc w:val="left"/>
      <w:pPr>
        <w:ind w:left="908" w:hanging="227"/>
      </w:pPr>
      <w:rPr>
        <w:rFonts w:asciiTheme="minorHAnsi" w:hAnsiTheme="minorHAnsi" w:cs="Times New Roman" w:hint="default"/>
      </w:rPr>
    </w:lvl>
    <w:lvl w:ilvl="4">
      <w:start w:val="1"/>
      <w:numFmt w:val="bullet"/>
      <w:lvlText w:val="o"/>
      <w:lvlJc w:val="left"/>
      <w:pPr>
        <w:ind w:left="1135" w:hanging="227"/>
      </w:pPr>
      <w:rPr>
        <w:rFonts w:asciiTheme="minorHAnsi" w:hAnsiTheme="minorHAnsi" w:cs="Courier New" w:hint="default"/>
      </w:rPr>
    </w:lvl>
    <w:lvl w:ilvl="5">
      <w:start w:val="1"/>
      <w:numFmt w:val="bullet"/>
      <w:lvlText w:val=""/>
      <w:lvlJc w:val="left"/>
      <w:pPr>
        <w:ind w:left="1362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589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1816" w:hanging="227"/>
      </w:pPr>
      <w:rPr>
        <w:rFonts w:asciiTheme="minorHAnsi" w:hAnsiTheme="minorHAnsi" w:cs="Courier New" w:hint="default"/>
      </w:rPr>
    </w:lvl>
    <w:lvl w:ilvl="8">
      <w:start w:val="1"/>
      <w:numFmt w:val="bullet"/>
      <w:lvlText w:val=""/>
      <w:lvlJc w:val="left"/>
      <w:pPr>
        <w:ind w:left="2043" w:hanging="227"/>
      </w:pPr>
      <w:rPr>
        <w:rFonts w:ascii="Wingdings" w:hAnsi="Wingdings" w:hint="default"/>
      </w:rPr>
    </w:lvl>
  </w:abstractNum>
  <w:abstractNum w:abstractNumId="5" w15:restartNumberingAfterBreak="0">
    <w:nsid w:val="2AC17601"/>
    <w:multiLevelType w:val="multilevel"/>
    <w:tmpl w:val="A3F6C726"/>
    <w:numStyleLink w:val="StyleBulletedSymbolsymbolLeft113cmHanging063cm"/>
  </w:abstractNum>
  <w:abstractNum w:abstractNumId="6" w15:restartNumberingAfterBreak="0">
    <w:nsid w:val="318B60ED"/>
    <w:multiLevelType w:val="hybridMultilevel"/>
    <w:tmpl w:val="7F1840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220575"/>
    <w:multiLevelType w:val="multilevel"/>
    <w:tmpl w:val="560EB926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47350B2B"/>
    <w:multiLevelType w:val="hybridMultilevel"/>
    <w:tmpl w:val="34CCF2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507E62"/>
    <w:multiLevelType w:val="hybridMultilevel"/>
    <w:tmpl w:val="A3F6C726"/>
    <w:lvl w:ilvl="0" w:tplc="0407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0" w15:restartNumberingAfterBreak="0">
    <w:nsid w:val="4AB72430"/>
    <w:multiLevelType w:val="multilevel"/>
    <w:tmpl w:val="A3F6C726"/>
    <w:styleLink w:val="StyleBulletedSymbolsymbolLeft113cmHanging063cm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>
      <w:start w:val="1"/>
      <w:numFmt w:val="bullet"/>
      <w:lvlText w:val=""/>
      <w:lvlJc w:val="left"/>
      <w:pPr>
        <w:ind w:left="1068" w:hanging="360"/>
      </w:pPr>
      <w:rPr>
        <w:rFonts w:ascii="Symbol" w:hAnsi="Symbol" w:cs="Courier New" w:hint="default"/>
      </w:rPr>
    </w:lvl>
    <w:lvl w:ilvl="2">
      <w:start w:val="1"/>
      <w:numFmt w:val="bullet"/>
      <w:lvlText w:val="-"/>
      <w:lvlJc w:val="left"/>
      <w:pPr>
        <w:ind w:left="1776" w:hanging="360"/>
      </w:pPr>
      <w:rPr>
        <w:rFonts w:ascii="Calibri" w:hAnsi="Calibri" w:hint="default"/>
        <w:b/>
      </w:rPr>
    </w:lvl>
    <w:lvl w:ilvl="3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1" w15:restartNumberingAfterBreak="0">
    <w:nsid w:val="51532250"/>
    <w:multiLevelType w:val="hybridMultilevel"/>
    <w:tmpl w:val="BA480B3A"/>
    <w:lvl w:ilvl="0" w:tplc="D06A1B32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5D049AF"/>
    <w:multiLevelType w:val="hybridMultilevel"/>
    <w:tmpl w:val="0EC4E8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725A2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6A2B35CB"/>
    <w:multiLevelType w:val="multilevel"/>
    <w:tmpl w:val="A3F6C726"/>
    <w:numStyleLink w:val="StyleBulletedSymbolsymbolLeft113cmHanging063cm"/>
  </w:abstractNum>
  <w:abstractNum w:abstractNumId="15" w15:restartNumberingAfterBreak="0">
    <w:nsid w:val="6E3700ED"/>
    <w:multiLevelType w:val="multilevel"/>
    <w:tmpl w:val="574087B6"/>
    <w:numStyleLink w:val="Philipsbullets"/>
  </w:abstractNum>
  <w:abstractNum w:abstractNumId="16" w15:restartNumberingAfterBreak="0">
    <w:nsid w:val="75C60FC7"/>
    <w:multiLevelType w:val="multilevel"/>
    <w:tmpl w:val="A3F6C726"/>
    <w:numStyleLink w:val="StyleBulletedSymbolsymbolLeft113cmHanging063cm"/>
  </w:abstractNum>
  <w:abstractNum w:abstractNumId="17" w15:restartNumberingAfterBreak="0">
    <w:nsid w:val="75EA5F40"/>
    <w:multiLevelType w:val="hybridMultilevel"/>
    <w:tmpl w:val="EA80D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A92FAA"/>
    <w:multiLevelType w:val="hybridMultilevel"/>
    <w:tmpl w:val="A9BAB4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D7B29BB"/>
    <w:multiLevelType w:val="hybridMultilevel"/>
    <w:tmpl w:val="4B2A0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5983317">
    <w:abstractNumId w:val="6"/>
  </w:num>
  <w:num w:numId="2" w16cid:durableId="755247584">
    <w:abstractNumId w:val="8"/>
  </w:num>
  <w:num w:numId="3" w16cid:durableId="792600680">
    <w:abstractNumId w:val="19"/>
  </w:num>
  <w:num w:numId="4" w16cid:durableId="1310937320">
    <w:abstractNumId w:val="12"/>
  </w:num>
  <w:num w:numId="5" w16cid:durableId="1538927609">
    <w:abstractNumId w:val="0"/>
  </w:num>
  <w:num w:numId="6" w16cid:durableId="1769038511">
    <w:abstractNumId w:val="9"/>
  </w:num>
  <w:num w:numId="7" w16cid:durableId="1583025910">
    <w:abstractNumId w:val="10"/>
  </w:num>
  <w:num w:numId="8" w16cid:durableId="1709448837">
    <w:abstractNumId w:val="5"/>
  </w:num>
  <w:num w:numId="9" w16cid:durableId="1863666591">
    <w:abstractNumId w:val="16"/>
  </w:num>
  <w:num w:numId="10" w16cid:durableId="1230268426">
    <w:abstractNumId w:val="14"/>
  </w:num>
  <w:num w:numId="11" w16cid:durableId="1337684265">
    <w:abstractNumId w:val="7"/>
  </w:num>
  <w:num w:numId="12" w16cid:durableId="895555404">
    <w:abstractNumId w:val="4"/>
  </w:num>
  <w:num w:numId="13" w16cid:durableId="761609290">
    <w:abstractNumId w:val="15"/>
  </w:num>
  <w:num w:numId="14" w16cid:durableId="505023810">
    <w:abstractNumId w:val="2"/>
  </w:num>
  <w:num w:numId="15" w16cid:durableId="902104438">
    <w:abstractNumId w:val="3"/>
  </w:num>
  <w:num w:numId="16" w16cid:durableId="2064988735">
    <w:abstractNumId w:val="3"/>
  </w:num>
  <w:num w:numId="17" w16cid:durableId="1341004444">
    <w:abstractNumId w:val="4"/>
  </w:num>
  <w:num w:numId="18" w16cid:durableId="449013705">
    <w:abstractNumId w:val="4"/>
  </w:num>
  <w:num w:numId="19" w16cid:durableId="514344563">
    <w:abstractNumId w:val="1"/>
  </w:num>
  <w:num w:numId="20" w16cid:durableId="278222150">
    <w:abstractNumId w:val="1"/>
  </w:num>
  <w:num w:numId="21" w16cid:durableId="368341549">
    <w:abstractNumId w:val="1"/>
  </w:num>
  <w:num w:numId="22" w16cid:durableId="1868523585">
    <w:abstractNumId w:val="1"/>
  </w:num>
  <w:num w:numId="23" w16cid:durableId="1203785518">
    <w:abstractNumId w:val="11"/>
  </w:num>
  <w:num w:numId="24" w16cid:durableId="1892963749">
    <w:abstractNumId w:val="17"/>
  </w:num>
  <w:num w:numId="25" w16cid:durableId="732850365">
    <w:abstractNumId w:val="18"/>
  </w:num>
  <w:num w:numId="26" w16cid:durableId="10727047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gutterAtTop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054"/>
    <w:rsid w:val="000047F8"/>
    <w:rsid w:val="00010388"/>
    <w:rsid w:val="00010D7B"/>
    <w:rsid w:val="000119EF"/>
    <w:rsid w:val="00014FDC"/>
    <w:rsid w:val="00023EE9"/>
    <w:rsid w:val="00025C06"/>
    <w:rsid w:val="00026667"/>
    <w:rsid w:val="00042EAC"/>
    <w:rsid w:val="0004625A"/>
    <w:rsid w:val="00047576"/>
    <w:rsid w:val="00054F0B"/>
    <w:rsid w:val="00056E27"/>
    <w:rsid w:val="00063133"/>
    <w:rsid w:val="00067343"/>
    <w:rsid w:val="0008365A"/>
    <w:rsid w:val="00085D39"/>
    <w:rsid w:val="00093DFD"/>
    <w:rsid w:val="000958E7"/>
    <w:rsid w:val="00096509"/>
    <w:rsid w:val="000A1792"/>
    <w:rsid w:val="000A3891"/>
    <w:rsid w:val="000A60A0"/>
    <w:rsid w:val="000B2CEC"/>
    <w:rsid w:val="000C3840"/>
    <w:rsid w:val="000C4A40"/>
    <w:rsid w:val="000D4935"/>
    <w:rsid w:val="000D611E"/>
    <w:rsid w:val="000D62AB"/>
    <w:rsid w:val="000D7BD2"/>
    <w:rsid w:val="000D7D1C"/>
    <w:rsid w:val="000E44E8"/>
    <w:rsid w:val="000E525F"/>
    <w:rsid w:val="000E63E6"/>
    <w:rsid w:val="000F0C31"/>
    <w:rsid w:val="001048C7"/>
    <w:rsid w:val="00117819"/>
    <w:rsid w:val="00122BDF"/>
    <w:rsid w:val="00127133"/>
    <w:rsid w:val="00133FB6"/>
    <w:rsid w:val="001365B2"/>
    <w:rsid w:val="00136E10"/>
    <w:rsid w:val="001405AC"/>
    <w:rsid w:val="00141115"/>
    <w:rsid w:val="001413EC"/>
    <w:rsid w:val="001436C3"/>
    <w:rsid w:val="001462FB"/>
    <w:rsid w:val="00157176"/>
    <w:rsid w:val="0015729C"/>
    <w:rsid w:val="00166AAD"/>
    <w:rsid w:val="00174762"/>
    <w:rsid w:val="00177273"/>
    <w:rsid w:val="00183DED"/>
    <w:rsid w:val="001859F1"/>
    <w:rsid w:val="00191A94"/>
    <w:rsid w:val="00193CBE"/>
    <w:rsid w:val="00194DE2"/>
    <w:rsid w:val="00195B2B"/>
    <w:rsid w:val="00195C91"/>
    <w:rsid w:val="001960FA"/>
    <w:rsid w:val="001A2E1C"/>
    <w:rsid w:val="001C1891"/>
    <w:rsid w:val="001C3834"/>
    <w:rsid w:val="001D131C"/>
    <w:rsid w:val="001D16E1"/>
    <w:rsid w:val="001E535B"/>
    <w:rsid w:val="001F2373"/>
    <w:rsid w:val="001F5966"/>
    <w:rsid w:val="001F5FB8"/>
    <w:rsid w:val="001F66F4"/>
    <w:rsid w:val="00212A41"/>
    <w:rsid w:val="00226E8F"/>
    <w:rsid w:val="0023083A"/>
    <w:rsid w:val="00231E56"/>
    <w:rsid w:val="00234297"/>
    <w:rsid w:val="00246DA2"/>
    <w:rsid w:val="00255182"/>
    <w:rsid w:val="00255A17"/>
    <w:rsid w:val="00262599"/>
    <w:rsid w:val="00262AFD"/>
    <w:rsid w:val="00262F75"/>
    <w:rsid w:val="00263F3F"/>
    <w:rsid w:val="002640C8"/>
    <w:rsid w:val="002733E4"/>
    <w:rsid w:val="00275272"/>
    <w:rsid w:val="002776C2"/>
    <w:rsid w:val="002809A9"/>
    <w:rsid w:val="00281BB0"/>
    <w:rsid w:val="00282C35"/>
    <w:rsid w:val="002901CB"/>
    <w:rsid w:val="00297B1E"/>
    <w:rsid w:val="002A0ABB"/>
    <w:rsid w:val="002A2720"/>
    <w:rsid w:val="002A2779"/>
    <w:rsid w:val="002A36B6"/>
    <w:rsid w:val="002A4F5B"/>
    <w:rsid w:val="002B0595"/>
    <w:rsid w:val="002B5C00"/>
    <w:rsid w:val="002E0829"/>
    <w:rsid w:val="002E3D90"/>
    <w:rsid w:val="002E4486"/>
    <w:rsid w:val="002E7F4A"/>
    <w:rsid w:val="002F4AAF"/>
    <w:rsid w:val="00303907"/>
    <w:rsid w:val="00311F08"/>
    <w:rsid w:val="0031364F"/>
    <w:rsid w:val="003202D3"/>
    <w:rsid w:val="00323C38"/>
    <w:rsid w:val="00324094"/>
    <w:rsid w:val="0032675C"/>
    <w:rsid w:val="0033425E"/>
    <w:rsid w:val="00335F9E"/>
    <w:rsid w:val="00337308"/>
    <w:rsid w:val="00342A47"/>
    <w:rsid w:val="003437B7"/>
    <w:rsid w:val="00353963"/>
    <w:rsid w:val="00360605"/>
    <w:rsid w:val="003631C5"/>
    <w:rsid w:val="00367A9E"/>
    <w:rsid w:val="0037038C"/>
    <w:rsid w:val="003777BE"/>
    <w:rsid w:val="003877A4"/>
    <w:rsid w:val="00387DA2"/>
    <w:rsid w:val="003949D9"/>
    <w:rsid w:val="00396441"/>
    <w:rsid w:val="0039646F"/>
    <w:rsid w:val="003A2C60"/>
    <w:rsid w:val="003A7DDF"/>
    <w:rsid w:val="003B21F9"/>
    <w:rsid w:val="003B3FB6"/>
    <w:rsid w:val="003B71D7"/>
    <w:rsid w:val="003C6AC3"/>
    <w:rsid w:val="003D079C"/>
    <w:rsid w:val="003D602A"/>
    <w:rsid w:val="003F6F46"/>
    <w:rsid w:val="00403876"/>
    <w:rsid w:val="0040701D"/>
    <w:rsid w:val="004102F6"/>
    <w:rsid w:val="00410ECD"/>
    <w:rsid w:val="00415EC0"/>
    <w:rsid w:val="00422CF2"/>
    <w:rsid w:val="0042420E"/>
    <w:rsid w:val="00431294"/>
    <w:rsid w:val="0043252D"/>
    <w:rsid w:val="00435177"/>
    <w:rsid w:val="004353D7"/>
    <w:rsid w:val="00442265"/>
    <w:rsid w:val="00443A8A"/>
    <w:rsid w:val="004442DB"/>
    <w:rsid w:val="00450434"/>
    <w:rsid w:val="004516F3"/>
    <w:rsid w:val="0045743A"/>
    <w:rsid w:val="004621E5"/>
    <w:rsid w:val="0046576D"/>
    <w:rsid w:val="004726DE"/>
    <w:rsid w:val="0047584A"/>
    <w:rsid w:val="00482DD1"/>
    <w:rsid w:val="004A13A8"/>
    <w:rsid w:val="004A13B3"/>
    <w:rsid w:val="004A1C2B"/>
    <w:rsid w:val="004A67DD"/>
    <w:rsid w:val="004A7C7E"/>
    <w:rsid w:val="004C06D9"/>
    <w:rsid w:val="004D3522"/>
    <w:rsid w:val="004D39CF"/>
    <w:rsid w:val="004E1B30"/>
    <w:rsid w:val="004E5EFD"/>
    <w:rsid w:val="00502C22"/>
    <w:rsid w:val="0050425E"/>
    <w:rsid w:val="0051096A"/>
    <w:rsid w:val="0052190F"/>
    <w:rsid w:val="005242FA"/>
    <w:rsid w:val="00527E00"/>
    <w:rsid w:val="005321C4"/>
    <w:rsid w:val="00535901"/>
    <w:rsid w:val="00535DED"/>
    <w:rsid w:val="005360F4"/>
    <w:rsid w:val="00540E84"/>
    <w:rsid w:val="00541BBE"/>
    <w:rsid w:val="00545210"/>
    <w:rsid w:val="00547FF6"/>
    <w:rsid w:val="0057004D"/>
    <w:rsid w:val="00571677"/>
    <w:rsid w:val="00577AA5"/>
    <w:rsid w:val="0058722A"/>
    <w:rsid w:val="005A283A"/>
    <w:rsid w:val="005A287F"/>
    <w:rsid w:val="005A37C5"/>
    <w:rsid w:val="005A64AF"/>
    <w:rsid w:val="005A70E5"/>
    <w:rsid w:val="005B18D0"/>
    <w:rsid w:val="005B5742"/>
    <w:rsid w:val="005B70F8"/>
    <w:rsid w:val="005C5048"/>
    <w:rsid w:val="005D2380"/>
    <w:rsid w:val="005D25C8"/>
    <w:rsid w:val="005D41E6"/>
    <w:rsid w:val="005D52E3"/>
    <w:rsid w:val="005D7549"/>
    <w:rsid w:val="005D7D72"/>
    <w:rsid w:val="005F7C95"/>
    <w:rsid w:val="0060464E"/>
    <w:rsid w:val="00610774"/>
    <w:rsid w:val="00625501"/>
    <w:rsid w:val="006255E8"/>
    <w:rsid w:val="00631E24"/>
    <w:rsid w:val="00635DB5"/>
    <w:rsid w:val="0064000B"/>
    <w:rsid w:val="00640E60"/>
    <w:rsid w:val="006427A0"/>
    <w:rsid w:val="00644D69"/>
    <w:rsid w:val="00647613"/>
    <w:rsid w:val="00647D8D"/>
    <w:rsid w:val="006629C6"/>
    <w:rsid w:val="00665BAA"/>
    <w:rsid w:val="0066757B"/>
    <w:rsid w:val="006864BB"/>
    <w:rsid w:val="00687227"/>
    <w:rsid w:val="00690016"/>
    <w:rsid w:val="00696A23"/>
    <w:rsid w:val="006A4652"/>
    <w:rsid w:val="006A4883"/>
    <w:rsid w:val="006A5F4B"/>
    <w:rsid w:val="006B5359"/>
    <w:rsid w:val="006C0D51"/>
    <w:rsid w:val="006C2504"/>
    <w:rsid w:val="006C64F7"/>
    <w:rsid w:val="006C6B5E"/>
    <w:rsid w:val="006D2E20"/>
    <w:rsid w:val="006E2A0D"/>
    <w:rsid w:val="006E361A"/>
    <w:rsid w:val="006E3C24"/>
    <w:rsid w:val="006E67C0"/>
    <w:rsid w:val="006F1F76"/>
    <w:rsid w:val="006F3833"/>
    <w:rsid w:val="006F3E2E"/>
    <w:rsid w:val="006F3EC7"/>
    <w:rsid w:val="00704930"/>
    <w:rsid w:val="007102D5"/>
    <w:rsid w:val="007108B1"/>
    <w:rsid w:val="007135DE"/>
    <w:rsid w:val="00721EEC"/>
    <w:rsid w:val="00730824"/>
    <w:rsid w:val="00743F18"/>
    <w:rsid w:val="00745032"/>
    <w:rsid w:val="00754EE8"/>
    <w:rsid w:val="00766F8F"/>
    <w:rsid w:val="0077410F"/>
    <w:rsid w:val="00776027"/>
    <w:rsid w:val="007800D8"/>
    <w:rsid w:val="007874BE"/>
    <w:rsid w:val="00796507"/>
    <w:rsid w:val="007968BC"/>
    <w:rsid w:val="007A694F"/>
    <w:rsid w:val="007A788B"/>
    <w:rsid w:val="007B3A0C"/>
    <w:rsid w:val="007B4763"/>
    <w:rsid w:val="007B5CED"/>
    <w:rsid w:val="007B5D41"/>
    <w:rsid w:val="007C1C5F"/>
    <w:rsid w:val="007C5221"/>
    <w:rsid w:val="007C5DF6"/>
    <w:rsid w:val="007D33AA"/>
    <w:rsid w:val="007D3BDF"/>
    <w:rsid w:val="007D6D28"/>
    <w:rsid w:val="007D7824"/>
    <w:rsid w:val="007E00D5"/>
    <w:rsid w:val="007F1301"/>
    <w:rsid w:val="0080179A"/>
    <w:rsid w:val="00811F08"/>
    <w:rsid w:val="00827330"/>
    <w:rsid w:val="008334A3"/>
    <w:rsid w:val="00834212"/>
    <w:rsid w:val="00837267"/>
    <w:rsid w:val="008409F8"/>
    <w:rsid w:val="0085156D"/>
    <w:rsid w:val="0085209B"/>
    <w:rsid w:val="00853BB1"/>
    <w:rsid w:val="00865206"/>
    <w:rsid w:val="00875DAB"/>
    <w:rsid w:val="00885BB5"/>
    <w:rsid w:val="0088604A"/>
    <w:rsid w:val="008904CA"/>
    <w:rsid w:val="00893BDD"/>
    <w:rsid w:val="00895BA0"/>
    <w:rsid w:val="008B0EF1"/>
    <w:rsid w:val="008B16BE"/>
    <w:rsid w:val="008B2607"/>
    <w:rsid w:val="008B53E7"/>
    <w:rsid w:val="008D23F9"/>
    <w:rsid w:val="008D27A6"/>
    <w:rsid w:val="008E1039"/>
    <w:rsid w:val="008E14F1"/>
    <w:rsid w:val="008E42D7"/>
    <w:rsid w:val="008F7D66"/>
    <w:rsid w:val="00911FF8"/>
    <w:rsid w:val="00912ADE"/>
    <w:rsid w:val="00913280"/>
    <w:rsid w:val="009155AF"/>
    <w:rsid w:val="00921B90"/>
    <w:rsid w:val="00921EA3"/>
    <w:rsid w:val="00934618"/>
    <w:rsid w:val="009450C3"/>
    <w:rsid w:val="00947A89"/>
    <w:rsid w:val="00947D66"/>
    <w:rsid w:val="009503D9"/>
    <w:rsid w:val="00952622"/>
    <w:rsid w:val="00961298"/>
    <w:rsid w:val="0096162A"/>
    <w:rsid w:val="00964EA0"/>
    <w:rsid w:val="009679E4"/>
    <w:rsid w:val="009702FE"/>
    <w:rsid w:val="00975D73"/>
    <w:rsid w:val="00977B65"/>
    <w:rsid w:val="0098249D"/>
    <w:rsid w:val="00984F2F"/>
    <w:rsid w:val="00985598"/>
    <w:rsid w:val="00994FBE"/>
    <w:rsid w:val="00996C58"/>
    <w:rsid w:val="009A1D6E"/>
    <w:rsid w:val="009A6F82"/>
    <w:rsid w:val="009B17EE"/>
    <w:rsid w:val="009B2AE8"/>
    <w:rsid w:val="009B59D6"/>
    <w:rsid w:val="009C257E"/>
    <w:rsid w:val="009C2B4D"/>
    <w:rsid w:val="009C41A9"/>
    <w:rsid w:val="009D00B6"/>
    <w:rsid w:val="009D28BB"/>
    <w:rsid w:val="009D2E37"/>
    <w:rsid w:val="009E5AAD"/>
    <w:rsid w:val="009E6DFD"/>
    <w:rsid w:val="009E7367"/>
    <w:rsid w:val="00A00EE0"/>
    <w:rsid w:val="00A0178C"/>
    <w:rsid w:val="00A1389A"/>
    <w:rsid w:val="00A23D63"/>
    <w:rsid w:val="00A322D3"/>
    <w:rsid w:val="00A42CF6"/>
    <w:rsid w:val="00A51A28"/>
    <w:rsid w:val="00A54747"/>
    <w:rsid w:val="00A56043"/>
    <w:rsid w:val="00A600EA"/>
    <w:rsid w:val="00A626AB"/>
    <w:rsid w:val="00A63DC4"/>
    <w:rsid w:val="00A72021"/>
    <w:rsid w:val="00A75683"/>
    <w:rsid w:val="00A90317"/>
    <w:rsid w:val="00A95DB4"/>
    <w:rsid w:val="00A96733"/>
    <w:rsid w:val="00A97407"/>
    <w:rsid w:val="00AA1894"/>
    <w:rsid w:val="00AA35E0"/>
    <w:rsid w:val="00AA5E2E"/>
    <w:rsid w:val="00AB0D50"/>
    <w:rsid w:val="00AC10E2"/>
    <w:rsid w:val="00AC435A"/>
    <w:rsid w:val="00AC612C"/>
    <w:rsid w:val="00AD0274"/>
    <w:rsid w:val="00AD6B29"/>
    <w:rsid w:val="00AD6D9C"/>
    <w:rsid w:val="00AD70EB"/>
    <w:rsid w:val="00AF0A19"/>
    <w:rsid w:val="00AF4419"/>
    <w:rsid w:val="00AF491C"/>
    <w:rsid w:val="00AF7B87"/>
    <w:rsid w:val="00B0511F"/>
    <w:rsid w:val="00B06033"/>
    <w:rsid w:val="00B22A70"/>
    <w:rsid w:val="00B2607B"/>
    <w:rsid w:val="00B30AD3"/>
    <w:rsid w:val="00B31AE9"/>
    <w:rsid w:val="00B3407E"/>
    <w:rsid w:val="00B346E9"/>
    <w:rsid w:val="00B37C6A"/>
    <w:rsid w:val="00B40DB6"/>
    <w:rsid w:val="00B4121F"/>
    <w:rsid w:val="00B41CB7"/>
    <w:rsid w:val="00B4367A"/>
    <w:rsid w:val="00B557E7"/>
    <w:rsid w:val="00B6258E"/>
    <w:rsid w:val="00B71E52"/>
    <w:rsid w:val="00B7430E"/>
    <w:rsid w:val="00B8131A"/>
    <w:rsid w:val="00B81CC7"/>
    <w:rsid w:val="00B87C40"/>
    <w:rsid w:val="00B90271"/>
    <w:rsid w:val="00BA046D"/>
    <w:rsid w:val="00BA0DC4"/>
    <w:rsid w:val="00BB02AE"/>
    <w:rsid w:val="00BB5314"/>
    <w:rsid w:val="00BB6FA6"/>
    <w:rsid w:val="00BD37BD"/>
    <w:rsid w:val="00BD789C"/>
    <w:rsid w:val="00BE03FA"/>
    <w:rsid w:val="00BE4CA3"/>
    <w:rsid w:val="00BE69C3"/>
    <w:rsid w:val="00BE6F34"/>
    <w:rsid w:val="00BF02D6"/>
    <w:rsid w:val="00BF4283"/>
    <w:rsid w:val="00C117CB"/>
    <w:rsid w:val="00C23BF9"/>
    <w:rsid w:val="00C3162D"/>
    <w:rsid w:val="00C4208E"/>
    <w:rsid w:val="00C62D07"/>
    <w:rsid w:val="00C7107A"/>
    <w:rsid w:val="00C71A34"/>
    <w:rsid w:val="00C8682A"/>
    <w:rsid w:val="00C94B5B"/>
    <w:rsid w:val="00C966E4"/>
    <w:rsid w:val="00CA2B9F"/>
    <w:rsid w:val="00CA607E"/>
    <w:rsid w:val="00CB007C"/>
    <w:rsid w:val="00CC5E49"/>
    <w:rsid w:val="00CD2175"/>
    <w:rsid w:val="00CD2EBD"/>
    <w:rsid w:val="00CE0960"/>
    <w:rsid w:val="00CE3601"/>
    <w:rsid w:val="00CE3D50"/>
    <w:rsid w:val="00CE5C58"/>
    <w:rsid w:val="00D001A1"/>
    <w:rsid w:val="00D07E82"/>
    <w:rsid w:val="00D1067F"/>
    <w:rsid w:val="00D1438E"/>
    <w:rsid w:val="00D2335B"/>
    <w:rsid w:val="00D2552E"/>
    <w:rsid w:val="00D26A2C"/>
    <w:rsid w:val="00D26ED5"/>
    <w:rsid w:val="00D41209"/>
    <w:rsid w:val="00D4647F"/>
    <w:rsid w:val="00D531CC"/>
    <w:rsid w:val="00D5729E"/>
    <w:rsid w:val="00D62479"/>
    <w:rsid w:val="00D64404"/>
    <w:rsid w:val="00D7355B"/>
    <w:rsid w:val="00D73BB1"/>
    <w:rsid w:val="00D874B4"/>
    <w:rsid w:val="00D875D1"/>
    <w:rsid w:val="00D97020"/>
    <w:rsid w:val="00D975AE"/>
    <w:rsid w:val="00DA2DD4"/>
    <w:rsid w:val="00DA47F6"/>
    <w:rsid w:val="00DA5331"/>
    <w:rsid w:val="00DB220D"/>
    <w:rsid w:val="00DB2B55"/>
    <w:rsid w:val="00DB7037"/>
    <w:rsid w:val="00DC44CC"/>
    <w:rsid w:val="00DC4B18"/>
    <w:rsid w:val="00DC7CD5"/>
    <w:rsid w:val="00DD6A2E"/>
    <w:rsid w:val="00DD6E07"/>
    <w:rsid w:val="00DE7929"/>
    <w:rsid w:val="00DF714A"/>
    <w:rsid w:val="00E035F8"/>
    <w:rsid w:val="00E05354"/>
    <w:rsid w:val="00E05734"/>
    <w:rsid w:val="00E1114A"/>
    <w:rsid w:val="00E12CD6"/>
    <w:rsid w:val="00E15534"/>
    <w:rsid w:val="00E25458"/>
    <w:rsid w:val="00E27567"/>
    <w:rsid w:val="00E320D4"/>
    <w:rsid w:val="00E351A3"/>
    <w:rsid w:val="00E43540"/>
    <w:rsid w:val="00E47652"/>
    <w:rsid w:val="00E53734"/>
    <w:rsid w:val="00E53B9F"/>
    <w:rsid w:val="00E5483C"/>
    <w:rsid w:val="00E56DAE"/>
    <w:rsid w:val="00E64FF6"/>
    <w:rsid w:val="00E717E5"/>
    <w:rsid w:val="00E83E85"/>
    <w:rsid w:val="00E9433D"/>
    <w:rsid w:val="00EA58B4"/>
    <w:rsid w:val="00EA64B7"/>
    <w:rsid w:val="00EB2E8C"/>
    <w:rsid w:val="00EB4827"/>
    <w:rsid w:val="00EB72AF"/>
    <w:rsid w:val="00ED0D90"/>
    <w:rsid w:val="00ED4DFB"/>
    <w:rsid w:val="00ED71FC"/>
    <w:rsid w:val="00EF002E"/>
    <w:rsid w:val="00EF0AE7"/>
    <w:rsid w:val="00EF0D63"/>
    <w:rsid w:val="00EF2D46"/>
    <w:rsid w:val="00F01F8B"/>
    <w:rsid w:val="00F038F1"/>
    <w:rsid w:val="00F0712E"/>
    <w:rsid w:val="00F14633"/>
    <w:rsid w:val="00F156BD"/>
    <w:rsid w:val="00F15E69"/>
    <w:rsid w:val="00F22817"/>
    <w:rsid w:val="00F249B7"/>
    <w:rsid w:val="00F2612C"/>
    <w:rsid w:val="00F312B1"/>
    <w:rsid w:val="00F3203D"/>
    <w:rsid w:val="00F33BC5"/>
    <w:rsid w:val="00F501E8"/>
    <w:rsid w:val="00F53E82"/>
    <w:rsid w:val="00F63A80"/>
    <w:rsid w:val="00F643A5"/>
    <w:rsid w:val="00F6596E"/>
    <w:rsid w:val="00F76F7B"/>
    <w:rsid w:val="00F77E4F"/>
    <w:rsid w:val="00F825BD"/>
    <w:rsid w:val="00F835CC"/>
    <w:rsid w:val="00F87054"/>
    <w:rsid w:val="00F921FD"/>
    <w:rsid w:val="00F9773C"/>
    <w:rsid w:val="00FA0364"/>
    <w:rsid w:val="00FA2DCD"/>
    <w:rsid w:val="00FA693C"/>
    <w:rsid w:val="00FA6F04"/>
    <w:rsid w:val="00FA6FB9"/>
    <w:rsid w:val="00FB00D8"/>
    <w:rsid w:val="00FB4029"/>
    <w:rsid w:val="00FB537B"/>
    <w:rsid w:val="00FB69E3"/>
    <w:rsid w:val="00FC1C7D"/>
    <w:rsid w:val="00FD5266"/>
    <w:rsid w:val="00FE3D37"/>
    <w:rsid w:val="00FE66F6"/>
    <w:rsid w:val="00FE6BD5"/>
    <w:rsid w:val="00FE7BEE"/>
    <w:rsid w:val="00FF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849219"/>
  <w15:docId w15:val="{EA563C98-4D84-4863-A821-F962B8C56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87054"/>
    <w:pPr>
      <w:spacing w:line="360" w:lineRule="auto"/>
    </w:pPr>
    <w:rPr>
      <w:rFonts w:ascii="Calibri" w:hAnsi="Calibri"/>
      <w:sz w:val="22"/>
      <w:lang w:val="en-US"/>
    </w:rPr>
  </w:style>
  <w:style w:type="paragraph" w:styleId="Heading1">
    <w:name w:val="heading 1"/>
    <w:basedOn w:val="Normal"/>
    <w:next w:val="Normal"/>
    <w:link w:val="Heading1Char"/>
    <w:qFormat/>
    <w:rsid w:val="005F7C95"/>
    <w:pPr>
      <w:keepNext/>
      <w:numPr>
        <w:numId w:val="22"/>
      </w:numPr>
      <w:spacing w:line="360" w:lineRule="exact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nhideWhenUsed/>
    <w:qFormat/>
    <w:rsid w:val="005F7C95"/>
    <w:pPr>
      <w:keepNext/>
      <w:keepLines/>
      <w:numPr>
        <w:ilvl w:val="1"/>
        <w:numId w:val="22"/>
      </w:numPr>
      <w:spacing w:line="360" w:lineRule="exact"/>
      <w:outlineLvl w:val="1"/>
    </w:pPr>
    <w:rPr>
      <w:rFonts w:asciiTheme="majorHAnsi" w:eastAsiaTheme="majorEastAsia" w:hAnsiTheme="majorHAnsi" w:cstheme="majorBidi"/>
      <w:color w:val="0077CC" w:themeColor="accent1"/>
      <w:szCs w:val="26"/>
    </w:rPr>
  </w:style>
  <w:style w:type="paragraph" w:styleId="Heading3">
    <w:name w:val="heading 3"/>
    <w:basedOn w:val="Normal"/>
    <w:next w:val="Normal"/>
    <w:link w:val="Heading3Char"/>
    <w:unhideWhenUsed/>
    <w:rsid w:val="005F7C95"/>
    <w:pPr>
      <w:keepNext/>
      <w:keepLines/>
      <w:numPr>
        <w:ilvl w:val="2"/>
        <w:numId w:val="22"/>
      </w:numPr>
      <w:spacing w:before="40"/>
      <w:outlineLvl w:val="2"/>
    </w:pPr>
    <w:rPr>
      <w:rFonts w:asciiTheme="majorHAnsi" w:eastAsiaTheme="majorEastAsia" w:hAnsiTheme="majorHAnsi" w:cstheme="majorBidi"/>
      <w:color w:val="003A65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nhideWhenUsed/>
    <w:rsid w:val="008D23F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589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D23F9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8D23F9"/>
    <w:pPr>
      <w:framePr w:w="9979" w:h="567" w:wrap="notBeside" w:vAnchor="page" w:hAnchor="page" w:x="1736" w:yAlign="bottom"/>
      <w:spacing w:line="180" w:lineRule="exact"/>
    </w:pPr>
    <w:rPr>
      <w:rFonts w:cs="Calibri"/>
      <w:noProof/>
      <w:sz w:val="16"/>
      <w:szCs w:val="16"/>
    </w:rPr>
  </w:style>
  <w:style w:type="table" w:styleId="TableGrid">
    <w:name w:val="Table Grid"/>
    <w:basedOn w:val="TableNormal"/>
    <w:rsid w:val="00CB00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hilBullets">
    <w:name w:val="Phil Bullets"/>
    <w:basedOn w:val="Normal"/>
    <w:rsid w:val="009D00B6"/>
    <w:pPr>
      <w:tabs>
        <w:tab w:val="left" w:pos="0"/>
        <w:tab w:val="left" w:pos="284"/>
        <w:tab w:val="left" w:pos="567"/>
      </w:tabs>
      <w:spacing w:line="360" w:lineRule="exact"/>
      <w:ind w:left="284" w:hanging="284"/>
    </w:pPr>
  </w:style>
  <w:style w:type="numbering" w:customStyle="1" w:styleId="StyleBulletedSymbolsymbolLeft113cmHanging063cm">
    <w:name w:val="Style Bulleted Symbol (symbol) Left:  1.13 cm Hanging:  0.63 cm"/>
    <w:basedOn w:val="NoList"/>
    <w:rsid w:val="009D00B6"/>
    <w:pPr>
      <w:numPr>
        <w:numId w:val="7"/>
      </w:numPr>
    </w:pPr>
  </w:style>
  <w:style w:type="paragraph" w:customStyle="1" w:styleId="Emphasis1">
    <w:name w:val="Emphasis 1"/>
    <w:basedOn w:val="Normal"/>
    <w:qFormat/>
    <w:rsid w:val="008D23F9"/>
    <w:rPr>
      <w:i/>
    </w:rPr>
  </w:style>
  <w:style w:type="paragraph" w:customStyle="1" w:styleId="Emphasis2">
    <w:name w:val="Emphasis 2"/>
    <w:basedOn w:val="Normal"/>
    <w:qFormat/>
    <w:rsid w:val="008D23F9"/>
    <w:rPr>
      <w:b/>
    </w:rPr>
  </w:style>
  <w:style w:type="paragraph" w:styleId="BalloonText">
    <w:name w:val="Balloon Text"/>
    <w:basedOn w:val="Normal"/>
    <w:link w:val="BalloonTextChar"/>
    <w:rsid w:val="008D23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D23F9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8D23F9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nl-NL"/>
    </w:rPr>
  </w:style>
  <w:style w:type="paragraph" w:customStyle="1" w:styleId="Titel1">
    <w:name w:val="Titel1"/>
    <w:basedOn w:val="Normal"/>
    <w:rsid w:val="00403876"/>
    <w:pPr>
      <w:spacing w:line="360" w:lineRule="exact"/>
    </w:pPr>
    <w:rPr>
      <w:sz w:val="36"/>
    </w:rPr>
  </w:style>
  <w:style w:type="character" w:customStyle="1" w:styleId="Heading2Char">
    <w:name w:val="Heading 2 Char"/>
    <w:basedOn w:val="DefaultParagraphFont"/>
    <w:link w:val="Heading2"/>
    <w:rsid w:val="005F7C95"/>
    <w:rPr>
      <w:rFonts w:asciiTheme="majorHAnsi" w:eastAsiaTheme="majorEastAsia" w:hAnsiTheme="majorHAnsi" w:cstheme="majorBidi"/>
      <w:color w:val="0077CC" w:themeColor="accent1"/>
      <w:sz w:val="22"/>
      <w:szCs w:val="26"/>
      <w:lang w:val="en-US"/>
    </w:rPr>
  </w:style>
  <w:style w:type="numbering" w:customStyle="1" w:styleId="Philipsbullets">
    <w:name w:val="Philips bullets"/>
    <w:basedOn w:val="NoList"/>
    <w:rsid w:val="008D23F9"/>
    <w:pPr>
      <w:numPr>
        <w:numId w:val="12"/>
      </w:numPr>
    </w:pPr>
  </w:style>
  <w:style w:type="paragraph" w:styleId="ListParagraph">
    <w:name w:val="List Paragraph"/>
    <w:basedOn w:val="Normal"/>
    <w:uiPriority w:val="34"/>
    <w:qFormat/>
    <w:rsid w:val="008D23F9"/>
    <w:pPr>
      <w:numPr>
        <w:numId w:val="18"/>
      </w:numPr>
      <w:contextualSpacing/>
    </w:pPr>
    <w:rPr>
      <w:rFonts w:asciiTheme="minorHAnsi" w:hAnsiTheme="minorHAnsi"/>
      <w:szCs w:val="24"/>
      <w:lang w:eastAsia="nl-NL"/>
    </w:rPr>
  </w:style>
  <w:style w:type="paragraph" w:customStyle="1" w:styleId="Emphasis3">
    <w:name w:val="Emphasis 3"/>
    <w:basedOn w:val="Normal"/>
    <w:qFormat/>
    <w:rsid w:val="008D23F9"/>
    <w:rPr>
      <w:color w:val="0077CC" w:themeColor="accent1"/>
    </w:rPr>
  </w:style>
  <w:style w:type="character" w:styleId="Hyperlink">
    <w:name w:val="Hyperlink"/>
    <w:basedOn w:val="DefaultParagraphFont"/>
    <w:unhideWhenUsed/>
    <w:rsid w:val="008D23F9"/>
    <w:rPr>
      <w:color w:val="00619F" w:themeColor="hyperlink"/>
      <w:u w:val="single"/>
    </w:rPr>
  </w:style>
  <w:style w:type="character" w:customStyle="1" w:styleId="FooterChar">
    <w:name w:val="Footer Char"/>
    <w:basedOn w:val="DefaultParagraphFont"/>
    <w:link w:val="Footer"/>
    <w:rsid w:val="008D23F9"/>
    <w:rPr>
      <w:rFonts w:ascii="Calibri" w:hAnsi="Calibri" w:cs="Calibri"/>
      <w:noProof/>
      <w:sz w:val="16"/>
      <w:szCs w:val="1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8D23F9"/>
    <w:rPr>
      <w:rFonts w:ascii="Calibri" w:hAnsi="Calibri"/>
      <w:sz w:val="22"/>
      <w:lang w:val="en-US"/>
    </w:rPr>
  </w:style>
  <w:style w:type="character" w:customStyle="1" w:styleId="Heading1Char">
    <w:name w:val="Heading 1 Char"/>
    <w:link w:val="Heading1"/>
    <w:rsid w:val="005F7C95"/>
    <w:rPr>
      <w:rFonts w:ascii="Calibri" w:hAnsi="Calibri"/>
      <w:b/>
      <w:sz w:val="22"/>
      <w:lang w:val="en-US"/>
    </w:rPr>
  </w:style>
  <w:style w:type="character" w:customStyle="1" w:styleId="Heading3Char">
    <w:name w:val="Heading 3 Char"/>
    <w:basedOn w:val="DefaultParagraphFont"/>
    <w:link w:val="Heading3"/>
    <w:rsid w:val="005F7C95"/>
    <w:rPr>
      <w:rFonts w:asciiTheme="majorHAnsi" w:eastAsiaTheme="majorEastAsia" w:hAnsiTheme="majorHAnsi" w:cstheme="majorBidi"/>
      <w:color w:val="003A65" w:themeColor="accent1" w:themeShade="7F"/>
      <w:sz w:val="22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8D23F9"/>
    <w:rPr>
      <w:rFonts w:asciiTheme="majorHAnsi" w:eastAsiaTheme="majorEastAsia" w:hAnsiTheme="majorHAnsi" w:cstheme="majorBidi"/>
      <w:i/>
      <w:iCs/>
      <w:color w:val="005898" w:themeColor="accent1" w:themeShade="BF"/>
      <w:sz w:val="22"/>
      <w:lang w:val="en-US"/>
    </w:rPr>
  </w:style>
  <w:style w:type="paragraph" w:styleId="MacroText">
    <w:name w:val="macro"/>
    <w:link w:val="MacroTextChar"/>
    <w:semiHidden/>
    <w:unhideWhenUsed/>
    <w:rsid w:val="008D23F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auto"/>
    </w:pPr>
    <w:rPr>
      <w:rFonts w:ascii="Consolas" w:hAnsi="Consolas"/>
      <w:lang w:val="en-US"/>
    </w:rPr>
  </w:style>
  <w:style w:type="character" w:customStyle="1" w:styleId="MacroTextChar">
    <w:name w:val="Macro Text Char"/>
    <w:basedOn w:val="DefaultParagraphFont"/>
    <w:link w:val="MacroText"/>
    <w:semiHidden/>
    <w:rsid w:val="008D23F9"/>
    <w:rPr>
      <w:rFonts w:ascii="Consolas" w:hAnsi="Consolas"/>
      <w:lang w:val="en-US"/>
    </w:rPr>
  </w:style>
  <w:style w:type="numbering" w:customStyle="1" w:styleId="Headinglist">
    <w:name w:val="Heading list"/>
    <w:uiPriority w:val="99"/>
    <w:rsid w:val="005F7C95"/>
    <w:pPr>
      <w:numPr>
        <w:numId w:val="19"/>
      </w:numPr>
    </w:pPr>
  </w:style>
  <w:style w:type="character" w:styleId="CommentReference">
    <w:name w:val="annotation reference"/>
    <w:basedOn w:val="DefaultParagraphFont"/>
    <w:semiHidden/>
    <w:unhideWhenUsed/>
    <w:rsid w:val="00367A9E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367A9E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67A9E"/>
    <w:rPr>
      <w:rFonts w:ascii="Calibri" w:hAnsi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67A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67A9E"/>
    <w:rPr>
      <w:rFonts w:ascii="Calibri" w:hAnsi="Calibri"/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5360F4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644D6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220D"/>
    <w:rPr>
      <w:rFonts w:ascii="Calibri" w:hAnsi="Calibr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ly33834\AppData\Local\Temp\Templafy\WordVsto\Memo_A4.dotx" TargetMode="External"/></Relationships>
</file>

<file path=word/theme/theme1.xml><?xml version="1.0" encoding="utf-8"?>
<a:theme xmlns:a="http://schemas.openxmlformats.org/drawingml/2006/main" name="philips2021">
  <a:themeElements>
    <a:clrScheme name="Custom 83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0077CC"/>
      </a:accent1>
      <a:accent2>
        <a:srgbClr val="269A91"/>
      </a:accent2>
      <a:accent3>
        <a:srgbClr val="16973A"/>
      </a:accent3>
      <a:accent4>
        <a:srgbClr val="DE7C00"/>
      </a:accent4>
      <a:accent5>
        <a:srgbClr val="D10077"/>
      </a:accent5>
      <a:accent6>
        <a:srgbClr val="8345BA"/>
      </a:accent6>
      <a:hlink>
        <a:srgbClr val="00619F"/>
      </a:hlink>
      <a:folHlink>
        <a:srgbClr val="00629F"/>
      </a:folHlink>
    </a:clrScheme>
    <a:fontScheme name="Custom 12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89C4"/>
        </a:solidFill>
        <a:ln w="25400" cap="flat" cmpd="sng" algn="ctr">
          <a:solidFill>
            <a:srgbClr val="0089C4"/>
          </a:solidFill>
          <a:prstDash val="solid"/>
        </a:ln>
        <a:effectLst/>
      </a:spPr>
      <a:bodyPr rtlCol="0" anchor="ctr"/>
      <a:lstStyle>
        <a:defPPr algn="ctr">
          <a:defRPr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philips2021" id="{F4FA1CBD-B4FA-3141-997B-35DB3EA36268}" vid="{291F0405-4863-E745-A736-788B7935D7A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22a3f1e7-1ad8-4567-967d-700183da1d1b" xsi:nil="true"/>
    <lcf76f155ced4ddcb4097134ff3c332f xmlns="aacb7df8-672f-46f2-977f-893ce5cef86b">
      <Terms xmlns="http://schemas.microsoft.com/office/infopath/2007/PartnerControls"/>
    </lcf76f155ced4ddcb4097134ff3c332f>
  </documentManagement>
</p:properties>
</file>

<file path=customXml/item2.xml><?xml version="1.0" encoding="utf-8"?>
<TemplafyTemplateConfiguration><![CDATA[{"elementsMetadata":[],"transformationConfigurations":[],"templateName":"A4 memo","templateDescription":"","enableDocumentContentUpdater":false,"version":"2.0"}]]></TemplafyTemplateConfiguration>
</file>

<file path=customXml/item3.xml><?xml version="1.0" encoding="utf-8"?>
<TemplafyFormConfiguration><![CDATA[{"formFields":[],"formDataEntries":[]}]]></TemplafyFormConfiguration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3CCF29AC71D4428C978BA42A6A441C" ma:contentTypeVersion="34" ma:contentTypeDescription="Create a new document." ma:contentTypeScope="" ma:versionID="d48ea1e35f34d1f2dd4dc074cb63f16f">
  <xsd:schema xmlns:xsd="http://www.w3.org/2001/XMLSchema" xmlns:xs="http://www.w3.org/2001/XMLSchema" xmlns:p="http://schemas.microsoft.com/office/2006/metadata/properties" xmlns:ns1="http://schemas.microsoft.com/sharepoint/v3" xmlns:ns2="aacb7df8-672f-46f2-977f-893ce5cef86b" xmlns:ns3="22a3f1e7-1ad8-4567-967d-700183da1d1b" targetNamespace="http://schemas.microsoft.com/office/2006/metadata/properties" ma:root="true" ma:fieldsID="8baaa274dd40aab4bda62e49af8d12fd" ns1:_="" ns2:_="" ns3:_="">
    <xsd:import namespace="http://schemas.microsoft.com/sharepoint/v3"/>
    <xsd:import namespace="aacb7df8-672f-46f2-977f-893ce5cef86b"/>
    <xsd:import namespace="22a3f1e7-1ad8-4567-967d-700183da1d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cb7df8-672f-46f2-977f-893ce5cef8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abf9d911-60e3-4694-aed6-bc66dbc4cb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a3f1e7-1ad8-4567-967d-700183da1d1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91fdf702-cf53-40c8-8dde-89d267aa3274}" ma:internalName="TaxCatchAll" ma:showField="CatchAllData" ma:web="22a3f1e7-1ad8-4567-967d-700183da1d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AD7D5-5ED4-44E2-828F-562E788494E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a3f1e7-1ad8-4567-967d-700183da1d1b"/>
    <ds:schemaRef ds:uri="aacb7df8-672f-46f2-977f-893ce5cef86b"/>
  </ds:schemaRefs>
</ds:datastoreItem>
</file>

<file path=customXml/itemProps2.xml><?xml version="1.0" encoding="utf-8"?>
<ds:datastoreItem xmlns:ds="http://schemas.openxmlformats.org/officeDocument/2006/customXml" ds:itemID="{88645BC7-2BE1-4A16-9C4A-BE174A4A5E3E}">
  <ds:schemaRefs/>
</ds:datastoreItem>
</file>

<file path=customXml/itemProps3.xml><?xml version="1.0" encoding="utf-8"?>
<ds:datastoreItem xmlns:ds="http://schemas.openxmlformats.org/officeDocument/2006/customXml" ds:itemID="{86D5F3C6-655E-4461-908C-29CEFF2D6870}">
  <ds:schemaRefs/>
</ds:datastoreItem>
</file>

<file path=customXml/itemProps4.xml><?xml version="1.0" encoding="utf-8"?>
<ds:datastoreItem xmlns:ds="http://schemas.openxmlformats.org/officeDocument/2006/customXml" ds:itemID="{7ADCDEB8-D86C-45C4-9FE2-CFAE8A1E6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F12FE47-B7D3-4315-8475-131603C62958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198D2EE4-8826-4590-AD27-B51A2EB2A6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acb7df8-672f-46f2-977f-893ce5cef86b"/>
    <ds:schemaRef ds:uri="22a3f1e7-1ad8-4567-967d-700183da1d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Memo_A4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Memo_A4</vt:lpstr>
      <vt:lpstr>Memo_A4</vt:lpstr>
    </vt:vector>
  </TitlesOfParts>
  <Company>Philips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Memo_A4</dc:title>
  <dc:subject>Subject:</dc:subject>
  <dc:creator>Soichez, Valerie</dc:creator>
  <cp:keywords/>
  <dc:description/>
  <cp:lastModifiedBy>MAN, Chi Sang</cp:lastModifiedBy>
  <cp:revision>12</cp:revision>
  <dcterms:created xsi:type="dcterms:W3CDTF">2024-12-03T04:11:00Z</dcterms:created>
  <dcterms:modified xsi:type="dcterms:W3CDTF">2025-05-30T09:02:00Z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o">
    <vt:lpwstr>Addressee's name</vt:lpwstr>
  </property>
  <property fmtid="{D5CDD505-2E9C-101B-9397-08002B2CF9AE}" pid="3" name="ToCompany">
    <vt:lpwstr>Company</vt:lpwstr>
  </property>
  <property fmtid="{D5CDD505-2E9C-101B-9397-08002B2CF9AE}" pid="4" name="ToCompanyFax">
    <vt:lpwstr>Fax:</vt:lpwstr>
  </property>
  <property fmtid="{D5CDD505-2E9C-101B-9397-08002B2CF9AE}" pid="5" name="Copy">
    <vt:lpwstr>A.N. Other</vt:lpwstr>
  </property>
  <property fmtid="{D5CDD505-2E9C-101B-9397-08002B2CF9AE}" pid="6" name="CopyCompany">
    <vt:lpwstr>Company</vt:lpwstr>
  </property>
  <property fmtid="{D5CDD505-2E9C-101B-9397-08002B2CF9AE}" pid="7" name="CopyCompanyFax">
    <vt:lpwstr>Fax:</vt:lpwstr>
  </property>
  <property fmtid="{D5CDD505-2E9C-101B-9397-08002B2CF9AE}" pid="8" name="Sector">
    <vt:lpwstr>Philips Group</vt:lpwstr>
  </property>
  <property fmtid="{D5CDD505-2E9C-101B-9397-08002B2CF9AE}" pid="9" name="AuthorCST">
    <vt:lpwstr>User’s name</vt:lpwstr>
  </property>
  <property fmtid="{D5CDD505-2E9C-101B-9397-08002B2CF9AE}" pid="10" name="Department">
    <vt:lpwstr>Brand Design
</vt:lpwstr>
  </property>
  <property fmtid="{D5CDD505-2E9C-101B-9397-08002B2CF9AE}" pid="11" name="Phone">
    <vt:lpwstr>040 27 91 003</vt:lpwstr>
  </property>
  <property fmtid="{D5CDD505-2E9C-101B-9397-08002B2CF9AE}" pid="12" name="Fax">
    <vt:lpwstr/>
  </property>
  <property fmtid="{D5CDD505-2E9C-101B-9397-08002B2CF9AE}" pid="13" name="Mail">
    <vt:lpwstr>juul.douze@philips.com</vt:lpwstr>
  </property>
  <property fmtid="{D5CDD505-2E9C-101B-9397-08002B2CF9AE}" pid="14" name="Date">
    <vt:lpwstr>Date: </vt:lpwstr>
  </property>
  <property fmtid="{D5CDD505-2E9C-101B-9397-08002B2CF9AE}" pid="15" name="Reference">
    <vt:lpwstr>Ref: </vt:lpwstr>
  </property>
  <property fmtid="{D5CDD505-2E9C-101B-9397-08002B2CF9AE}" pid="16" name="Subject">
    <vt:lpwstr>Subject: </vt:lpwstr>
  </property>
  <property fmtid="{D5CDD505-2E9C-101B-9397-08002B2CF9AE}" pid="17" name="CSTDocumentType">
    <vt:lpwstr>CSTMemo</vt:lpwstr>
  </property>
  <property fmtid="{D5CDD505-2E9C-101B-9397-08002B2CF9AE}" pid="18" name="ContentTypeId">
    <vt:lpwstr>0x0101009C3CCF29AC71D4428C978BA42A6A441C</vt:lpwstr>
  </property>
  <property fmtid="{D5CDD505-2E9C-101B-9397-08002B2CF9AE}" pid="19" name="TemplafyTenantId">
    <vt:lpwstr>philips</vt:lpwstr>
  </property>
  <property fmtid="{D5CDD505-2E9C-101B-9397-08002B2CF9AE}" pid="20" name="TemplafyTemplateId">
    <vt:lpwstr>637515052125230056</vt:lpwstr>
  </property>
  <property fmtid="{D5CDD505-2E9C-101B-9397-08002B2CF9AE}" pid="21" name="TemplafyUserProfileId">
    <vt:lpwstr>637659017959243026</vt:lpwstr>
  </property>
  <property fmtid="{D5CDD505-2E9C-101B-9397-08002B2CF9AE}" pid="22" name="TemplafyFromBlank">
    <vt:bool>false</vt:bool>
  </property>
</Properties>
</file>