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14936" w14:textId="77777777" w:rsidR="00D3754B" w:rsidRDefault="00D3754B" w:rsidP="0016378F"/>
    <w:p w14:paraId="0617CF84" w14:textId="4DE08338" w:rsidR="00D3754B" w:rsidRDefault="0080647B" w:rsidP="0016378F">
      <w:r>
        <w:t xml:space="preserve">Last Updated: </w:t>
      </w:r>
      <w:r w:rsidR="00D67A16">
        <w:t>Feb 20</w:t>
      </w:r>
      <w:r>
        <w:t>, 202</w:t>
      </w:r>
      <w:r w:rsidR="0009511A">
        <w:t>4</w:t>
      </w:r>
    </w:p>
    <w:p w14:paraId="53BFCE14" w14:textId="1C3DD32C" w:rsidR="00D3754B" w:rsidRPr="00933AC0" w:rsidRDefault="00D3754B" w:rsidP="00954DE9">
      <w:pPr>
        <w:spacing w:line="240" w:lineRule="auto"/>
        <w:textAlignment w:val="baseline"/>
        <w:outlineLvl w:val="0"/>
        <w:rPr>
          <w:rFonts w:ascii="Tahoma" w:hAnsi="Tahoma" w:cs="Tahoma"/>
          <w:b/>
          <w:bCs/>
          <w:kern w:val="36"/>
          <w:sz w:val="36"/>
          <w:szCs w:val="36"/>
          <w:lang w:eastAsia="en-US"/>
        </w:rPr>
      </w:pPr>
      <w:r w:rsidRPr="00933AC0">
        <w:rPr>
          <w:rFonts w:ascii="inherit" w:hAnsi="inherit" w:cs="Tahoma"/>
          <w:b/>
          <w:bCs/>
          <w:spacing w:val="-15"/>
          <w:kern w:val="36"/>
          <w:sz w:val="36"/>
          <w:szCs w:val="36"/>
          <w:bdr w:val="none" w:sz="0" w:space="0" w:color="auto" w:frame="1"/>
          <w:lang w:eastAsia="en-US"/>
        </w:rPr>
        <w:t xml:space="preserve">Philips </w:t>
      </w:r>
      <w:r w:rsidR="003B6C88" w:rsidRPr="00933AC0">
        <w:rPr>
          <w:rFonts w:ascii="inherit" w:hAnsi="inherit" w:cs="Tahoma"/>
          <w:b/>
          <w:bCs/>
          <w:spacing w:val="-15"/>
          <w:kern w:val="36"/>
          <w:sz w:val="36"/>
          <w:szCs w:val="36"/>
          <w:bdr w:val="none" w:sz="0" w:space="0" w:color="auto" w:frame="1"/>
          <w:lang w:eastAsia="en-US"/>
        </w:rPr>
        <w:t xml:space="preserve">Ultrasound </w:t>
      </w:r>
      <w:proofErr w:type="spellStart"/>
      <w:r w:rsidR="00B352D0" w:rsidRPr="00933AC0">
        <w:rPr>
          <w:rFonts w:ascii="inherit" w:hAnsi="inherit" w:cs="Tahoma"/>
          <w:b/>
          <w:bCs/>
          <w:spacing w:val="-15"/>
          <w:kern w:val="36"/>
          <w:sz w:val="36"/>
          <w:szCs w:val="36"/>
          <w:bdr w:val="none" w:sz="0" w:space="0" w:color="auto" w:frame="1"/>
          <w:lang w:eastAsia="en-US"/>
        </w:rPr>
        <w:t>CVx</w:t>
      </w:r>
      <w:proofErr w:type="spellEnd"/>
      <w:r w:rsidR="00B352D0" w:rsidRPr="00933AC0">
        <w:rPr>
          <w:rFonts w:ascii="inherit" w:hAnsi="inherit" w:cs="Tahoma"/>
          <w:b/>
          <w:bCs/>
          <w:spacing w:val="-15"/>
          <w:kern w:val="36"/>
          <w:sz w:val="36"/>
          <w:szCs w:val="36"/>
          <w:bdr w:val="none" w:sz="0" w:space="0" w:color="auto" w:frame="1"/>
          <w:lang w:eastAsia="en-US"/>
        </w:rPr>
        <w:t xml:space="preserve"> Circle </w:t>
      </w:r>
      <w:r w:rsidRPr="00933AC0">
        <w:rPr>
          <w:rFonts w:ascii="inherit" w:hAnsi="inherit" w:cs="Tahoma"/>
          <w:b/>
          <w:bCs/>
          <w:spacing w:val="-15"/>
          <w:kern w:val="36"/>
          <w:sz w:val="36"/>
          <w:szCs w:val="36"/>
          <w:bdr w:val="none" w:sz="0" w:space="0" w:color="auto" w:frame="1"/>
          <w:lang w:eastAsia="en-US"/>
        </w:rPr>
        <w:t xml:space="preserve">Privacy </w:t>
      </w:r>
      <w:proofErr w:type="spellStart"/>
      <w:r w:rsidRPr="00933AC0">
        <w:rPr>
          <w:rFonts w:ascii="inherit" w:hAnsi="inherit" w:cs="Tahoma"/>
          <w:b/>
          <w:bCs/>
          <w:spacing w:val="-15"/>
          <w:kern w:val="36"/>
          <w:sz w:val="36"/>
          <w:szCs w:val="36"/>
          <w:bdr w:val="none" w:sz="0" w:space="0" w:color="auto" w:frame="1"/>
          <w:lang w:eastAsia="en-US"/>
        </w:rPr>
        <w:t>Notic</w:t>
      </w:r>
      <w:r w:rsidR="00954DE9" w:rsidRPr="00933AC0">
        <w:rPr>
          <w:rFonts w:ascii="inherit" w:hAnsi="inherit" w:cs="Tahoma"/>
          <w:b/>
          <w:bCs/>
          <w:spacing w:val="-15"/>
          <w:kern w:val="36"/>
          <w:sz w:val="36"/>
          <w:szCs w:val="36"/>
          <w:bdr w:val="none" w:sz="0" w:space="0" w:color="auto" w:frame="1"/>
          <w:lang w:eastAsia="en-US"/>
        </w:rPr>
        <w:t>e</w:t>
      </w:r>
      <w:r w:rsidRPr="00933AC0">
        <w:rPr>
          <w:rFonts w:ascii="inherit" w:hAnsi="inherit" w:cs="Tahoma"/>
          <w:b/>
          <w:bCs/>
          <w:color w:val="FFFFFF"/>
          <w:sz w:val="36"/>
          <w:szCs w:val="36"/>
          <w:bdr w:val="none" w:sz="0" w:space="0" w:color="auto" w:frame="1"/>
          <w:lang w:eastAsia="en-US"/>
        </w:rPr>
        <w:t>rivacy</w:t>
      </w:r>
      <w:proofErr w:type="spellEnd"/>
      <w:r w:rsidRPr="00933AC0">
        <w:rPr>
          <w:rFonts w:ascii="inherit" w:hAnsi="inherit" w:cs="Tahoma"/>
          <w:b/>
          <w:bCs/>
          <w:color w:val="FFFFFF"/>
          <w:sz w:val="36"/>
          <w:szCs w:val="36"/>
          <w:bdr w:val="none" w:sz="0" w:space="0" w:color="auto" w:frame="1"/>
          <w:lang w:eastAsia="en-US"/>
        </w:rPr>
        <w:t xml:space="preserve"> Notice was last updated on January 18th, 2022.</w:t>
      </w:r>
    </w:p>
    <w:p w14:paraId="0051AE36"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6088C7C6" w14:textId="77777777" w:rsidR="00EC00B6" w:rsidRDefault="00EC00B6" w:rsidP="00032742">
      <w:pPr>
        <w:spacing w:line="240" w:lineRule="auto"/>
        <w:ind w:left="270" w:hanging="270"/>
        <w:textAlignment w:val="baseline"/>
        <w:rPr>
          <w:rFonts w:ascii="Tahoma" w:hAnsi="Tahoma" w:cs="Tahoma"/>
          <w:color w:val="050505"/>
          <w:sz w:val="23"/>
          <w:szCs w:val="23"/>
          <w:bdr w:val="none" w:sz="0" w:space="0" w:color="auto" w:frame="1"/>
          <w:lang w:eastAsia="en-US"/>
        </w:rPr>
      </w:pPr>
    </w:p>
    <w:p w14:paraId="3199BB45" w14:textId="77777777" w:rsidR="00933AC0" w:rsidRPr="000B2D15" w:rsidRDefault="00933AC0" w:rsidP="003775FC">
      <w:pPr>
        <w:pStyle w:val="Heading1"/>
        <w:ind w:left="270" w:hanging="270"/>
        <w:rPr>
          <w:rFonts w:ascii="Tahoma" w:hAnsi="Tahoma" w:cs="Tahoma"/>
          <w:b w:val="0"/>
          <w:bCs/>
          <w:color w:val="050505"/>
          <w:sz w:val="23"/>
          <w:szCs w:val="23"/>
          <w:bdr w:val="none" w:sz="0" w:space="0" w:color="auto" w:frame="1"/>
          <w:lang w:eastAsia="en-US"/>
        </w:rPr>
      </w:pPr>
      <w:r w:rsidRPr="000B2D15">
        <w:rPr>
          <w:rFonts w:ascii="Tahoma" w:hAnsi="Tahoma" w:cs="Tahoma"/>
          <w:b w:val="0"/>
          <w:bCs/>
          <w:color w:val="050505"/>
          <w:sz w:val="23"/>
          <w:szCs w:val="23"/>
          <w:bdr w:val="none" w:sz="0" w:space="0" w:color="auto" w:frame="1"/>
          <w:lang w:eastAsia="en-US"/>
        </w:rPr>
        <w:t xml:space="preserve">The use of ultrasound continues to increase dramatically. Philips is committed to providing innovative, high quality educational tools to enhance learning. </w:t>
      </w:r>
    </w:p>
    <w:p w14:paraId="71B2120A" w14:textId="77777777" w:rsidR="00933AC0" w:rsidRDefault="00933AC0" w:rsidP="00933AC0">
      <w:pPr>
        <w:spacing w:line="240" w:lineRule="auto"/>
        <w:ind w:left="270" w:hanging="270"/>
        <w:textAlignment w:val="baseline"/>
        <w:rPr>
          <w:rFonts w:ascii="Tahoma" w:hAnsi="Tahoma" w:cs="Tahoma"/>
          <w:color w:val="050505"/>
          <w:sz w:val="23"/>
          <w:szCs w:val="23"/>
          <w:bdr w:val="none" w:sz="0" w:space="0" w:color="auto" w:frame="1"/>
          <w:lang w:eastAsia="en-US"/>
        </w:rPr>
      </w:pPr>
    </w:p>
    <w:p w14:paraId="576B10E1" w14:textId="08F1F51B" w:rsidR="00933AC0" w:rsidRDefault="00933AC0" w:rsidP="00933AC0">
      <w:pPr>
        <w:spacing w:line="240" w:lineRule="auto"/>
        <w:ind w:left="270"/>
        <w:textAlignment w:val="baseline"/>
        <w:rPr>
          <w:rFonts w:ascii="Tahoma" w:hAnsi="Tahoma" w:cs="Tahoma"/>
          <w:color w:val="050505"/>
          <w:sz w:val="23"/>
          <w:szCs w:val="23"/>
          <w:bdr w:val="none" w:sz="0" w:space="0" w:color="auto" w:frame="1"/>
          <w:lang w:eastAsia="en-US"/>
        </w:rPr>
      </w:pPr>
      <w:r w:rsidRPr="00D3754B">
        <w:rPr>
          <w:rFonts w:ascii="Tahoma" w:hAnsi="Tahoma" w:cs="Tahoma"/>
          <w:color w:val="050505"/>
          <w:sz w:val="23"/>
          <w:szCs w:val="23"/>
          <w:bdr w:val="none" w:sz="0" w:space="0" w:color="auto" w:frame="1"/>
          <w:lang w:eastAsia="en-US"/>
        </w:rPr>
        <w:t xml:space="preserve">The Philips </w:t>
      </w:r>
      <w:r>
        <w:rPr>
          <w:rFonts w:ascii="Tahoma" w:hAnsi="Tahoma" w:cs="Tahoma"/>
          <w:color w:val="050505"/>
          <w:sz w:val="23"/>
          <w:szCs w:val="23"/>
          <w:bdr w:val="none" w:sz="0" w:space="0" w:color="auto" w:frame="1"/>
          <w:lang w:eastAsia="en-US"/>
        </w:rPr>
        <w:t xml:space="preserve">Ultrasound </w:t>
      </w:r>
      <w:proofErr w:type="spellStart"/>
      <w:r>
        <w:rPr>
          <w:rFonts w:ascii="Tahoma" w:hAnsi="Tahoma" w:cs="Tahoma"/>
          <w:color w:val="050505"/>
          <w:sz w:val="23"/>
          <w:szCs w:val="23"/>
          <w:bdr w:val="none" w:sz="0" w:space="0" w:color="auto" w:frame="1"/>
          <w:lang w:eastAsia="en-US"/>
        </w:rPr>
        <w:t>CVx</w:t>
      </w:r>
      <w:proofErr w:type="spellEnd"/>
      <w:r>
        <w:rPr>
          <w:rFonts w:ascii="Tahoma" w:hAnsi="Tahoma" w:cs="Tahoma"/>
          <w:color w:val="050505"/>
          <w:sz w:val="23"/>
          <w:szCs w:val="23"/>
          <w:bdr w:val="none" w:sz="0" w:space="0" w:color="auto" w:frame="1"/>
          <w:lang w:eastAsia="en-US"/>
        </w:rPr>
        <w:t xml:space="preserve"> Circle</w:t>
      </w:r>
      <w:r w:rsidRPr="00D3754B">
        <w:rPr>
          <w:rFonts w:ascii="Tahoma" w:hAnsi="Tahoma" w:cs="Tahoma"/>
          <w:color w:val="050505"/>
          <w:sz w:val="23"/>
          <w:szCs w:val="23"/>
          <w:bdr w:val="none" w:sz="0" w:space="0" w:color="auto" w:frame="1"/>
          <w:lang w:eastAsia="en-US"/>
        </w:rPr>
        <w:t xml:space="preserve"> App (“App</w:t>
      </w:r>
      <w:proofErr w:type="gramStart"/>
      <w:r w:rsidRPr="00D3754B">
        <w:rPr>
          <w:rFonts w:ascii="Tahoma" w:hAnsi="Tahoma" w:cs="Tahoma"/>
          <w:color w:val="050505"/>
          <w:sz w:val="23"/>
          <w:szCs w:val="23"/>
          <w:bdr w:val="none" w:sz="0" w:space="0" w:color="auto" w:frame="1"/>
          <w:lang w:eastAsia="en-US"/>
        </w:rPr>
        <w:t>” )</w:t>
      </w:r>
      <w:proofErr w:type="gramEnd"/>
      <w:r w:rsidRPr="00D3754B">
        <w:rPr>
          <w:rFonts w:ascii="Tahoma" w:hAnsi="Tahoma" w:cs="Tahoma"/>
          <w:color w:val="050505"/>
          <w:sz w:val="23"/>
          <w:szCs w:val="23"/>
          <w:bdr w:val="none" w:sz="0" w:space="0" w:color="auto" w:frame="1"/>
          <w:lang w:eastAsia="en-US"/>
        </w:rPr>
        <w:t xml:space="preserve"> </w:t>
      </w:r>
      <w:r>
        <w:rPr>
          <w:rFonts w:ascii="Tahoma" w:hAnsi="Tahoma" w:cs="Tahoma"/>
          <w:color w:val="050505"/>
          <w:sz w:val="23"/>
          <w:szCs w:val="23"/>
          <w:bdr w:val="none" w:sz="0" w:space="0" w:color="auto" w:frame="1"/>
          <w:lang w:eastAsia="en-US"/>
        </w:rPr>
        <w:t xml:space="preserve">is designed to provide easy access to Philips </w:t>
      </w:r>
      <w:r w:rsidR="564247D1">
        <w:rPr>
          <w:rFonts w:ascii="Tahoma" w:hAnsi="Tahoma" w:cs="Tahoma"/>
          <w:color w:val="050505"/>
          <w:sz w:val="23"/>
          <w:szCs w:val="23"/>
          <w:bdr w:val="none" w:sz="0" w:space="0" w:color="auto" w:frame="1"/>
          <w:lang w:eastAsia="en-US"/>
        </w:rPr>
        <w:t>U</w:t>
      </w:r>
      <w:r>
        <w:rPr>
          <w:rFonts w:ascii="Tahoma" w:hAnsi="Tahoma" w:cs="Tahoma"/>
          <w:color w:val="050505"/>
          <w:sz w:val="23"/>
          <w:szCs w:val="23"/>
          <w:bdr w:val="none" w:sz="0" w:space="0" w:color="auto" w:frame="1"/>
          <w:lang w:eastAsia="en-US"/>
        </w:rPr>
        <w:t xml:space="preserve">ltrasound educational and promotional videos </w:t>
      </w:r>
      <w:r w:rsidR="650E846F">
        <w:rPr>
          <w:rFonts w:ascii="Tahoma" w:hAnsi="Tahoma" w:cs="Tahoma"/>
          <w:color w:val="050505"/>
          <w:sz w:val="23"/>
          <w:szCs w:val="23"/>
          <w:bdr w:val="none" w:sz="0" w:space="0" w:color="auto" w:frame="1"/>
          <w:lang w:eastAsia="en-US"/>
        </w:rPr>
        <w:t>on</w:t>
      </w:r>
      <w:r>
        <w:rPr>
          <w:rFonts w:ascii="Tahoma" w:hAnsi="Tahoma" w:cs="Tahoma"/>
          <w:color w:val="050505"/>
          <w:sz w:val="23"/>
          <w:szCs w:val="23"/>
          <w:bdr w:val="none" w:sz="0" w:space="0" w:color="auto" w:frame="1"/>
          <w:lang w:eastAsia="en-US"/>
        </w:rPr>
        <w:t xml:space="preserve"> your mobile device. Authored by expert clinicians and educators, these videos are rich in content and include ultrasound images, videos, illustrations, </w:t>
      </w:r>
      <w:proofErr w:type="gramStart"/>
      <w:r>
        <w:rPr>
          <w:rFonts w:ascii="Tahoma" w:hAnsi="Tahoma" w:cs="Tahoma"/>
          <w:color w:val="050505"/>
          <w:sz w:val="23"/>
          <w:szCs w:val="23"/>
          <w:bdr w:val="none" w:sz="0" w:space="0" w:color="auto" w:frame="1"/>
          <w:lang w:eastAsia="en-US"/>
        </w:rPr>
        <w:t>photos</w:t>
      </w:r>
      <w:proofErr w:type="gramEnd"/>
      <w:r>
        <w:rPr>
          <w:rFonts w:ascii="Tahoma" w:hAnsi="Tahoma" w:cs="Tahoma"/>
          <w:color w:val="050505"/>
          <w:sz w:val="23"/>
          <w:szCs w:val="23"/>
          <w:bdr w:val="none" w:sz="0" w:space="0" w:color="auto" w:frame="1"/>
          <w:lang w:eastAsia="en-US"/>
        </w:rPr>
        <w:t xml:space="preserve"> and case studies. </w:t>
      </w:r>
    </w:p>
    <w:p w14:paraId="01AA057F" w14:textId="77777777" w:rsidR="00933AC0" w:rsidRDefault="00933AC0" w:rsidP="00933AC0">
      <w:pPr>
        <w:spacing w:line="240" w:lineRule="auto"/>
        <w:ind w:left="270"/>
        <w:textAlignment w:val="baseline"/>
        <w:rPr>
          <w:rFonts w:ascii="Tahoma" w:hAnsi="Tahoma" w:cs="Tahoma"/>
          <w:color w:val="050505"/>
          <w:sz w:val="23"/>
          <w:szCs w:val="23"/>
          <w:bdr w:val="none" w:sz="0" w:space="0" w:color="auto" w:frame="1"/>
          <w:lang w:eastAsia="en-US"/>
        </w:rPr>
      </w:pPr>
    </w:p>
    <w:p w14:paraId="7529207F" w14:textId="4A13689D" w:rsidR="00954DE9" w:rsidRPr="000B2D15" w:rsidRDefault="00A75EAE" w:rsidP="78A9838F">
      <w:pPr>
        <w:pStyle w:val="Heading1"/>
        <w:numPr>
          <w:ilvl w:val="0"/>
          <w:numId w:val="0"/>
        </w:numPr>
        <w:ind w:left="270"/>
        <w:rPr>
          <w:rFonts w:ascii="Tahoma" w:hAnsi="Tahoma" w:cs="Tahoma"/>
          <w:b w:val="0"/>
          <w:sz w:val="23"/>
          <w:szCs w:val="23"/>
          <w:lang w:eastAsia="en-US"/>
        </w:rPr>
      </w:pPr>
      <w:r w:rsidRPr="78A9838F">
        <w:rPr>
          <w:rFonts w:ascii="Tahoma" w:hAnsi="Tahoma" w:cs="Tahoma"/>
          <w:b w:val="0"/>
          <w:color w:val="050505"/>
          <w:sz w:val="23"/>
          <w:szCs w:val="23"/>
          <w:bdr w:val="none" w:sz="0" w:space="0" w:color="auto" w:frame="1"/>
          <w:lang w:eastAsia="en-US"/>
        </w:rPr>
        <w:t>T</w:t>
      </w:r>
      <w:r w:rsidR="001C673F" w:rsidRPr="78A9838F">
        <w:rPr>
          <w:rFonts w:ascii="Tahoma" w:hAnsi="Tahoma" w:cs="Tahoma"/>
          <w:b w:val="0"/>
          <w:color w:val="050505"/>
          <w:sz w:val="23"/>
          <w:szCs w:val="23"/>
          <w:bdr w:val="none" w:sz="0" w:space="0" w:color="auto" w:frame="1"/>
          <w:lang w:eastAsia="en-US"/>
        </w:rPr>
        <w:t>hese</w:t>
      </w:r>
      <w:r w:rsidR="00292824" w:rsidRPr="78A9838F">
        <w:rPr>
          <w:rFonts w:ascii="Tahoma" w:hAnsi="Tahoma" w:cs="Tahoma"/>
          <w:b w:val="0"/>
          <w:color w:val="050505"/>
          <w:sz w:val="23"/>
          <w:szCs w:val="23"/>
          <w:bdr w:val="none" w:sz="0" w:space="0" w:color="auto" w:frame="1"/>
          <w:lang w:eastAsia="en-US"/>
        </w:rPr>
        <w:t xml:space="preserve"> videos</w:t>
      </w:r>
      <w:r w:rsidRPr="78A9838F">
        <w:rPr>
          <w:rFonts w:ascii="Tahoma" w:hAnsi="Tahoma" w:cs="Tahoma"/>
          <w:b w:val="0"/>
          <w:color w:val="050505"/>
          <w:sz w:val="23"/>
          <w:szCs w:val="23"/>
          <w:bdr w:val="none" w:sz="0" w:space="0" w:color="auto" w:frame="1"/>
          <w:lang w:eastAsia="en-US"/>
        </w:rPr>
        <w:t xml:space="preserve"> </w:t>
      </w:r>
      <w:r w:rsidR="009C4049" w:rsidRPr="78A9838F">
        <w:rPr>
          <w:rFonts w:ascii="Tahoma" w:hAnsi="Tahoma" w:cs="Tahoma"/>
          <w:b w:val="0"/>
          <w:color w:val="050505"/>
          <w:sz w:val="23"/>
          <w:szCs w:val="23"/>
          <w:bdr w:val="none" w:sz="0" w:space="0" w:color="auto" w:frame="1"/>
          <w:lang w:eastAsia="en-US"/>
        </w:rPr>
        <w:t xml:space="preserve">reflect </w:t>
      </w:r>
      <w:r w:rsidR="00195183" w:rsidRPr="78A9838F">
        <w:rPr>
          <w:rFonts w:ascii="Tahoma" w:hAnsi="Tahoma" w:cs="Tahoma"/>
          <w:b w:val="0"/>
          <w:color w:val="050505"/>
          <w:sz w:val="23"/>
          <w:szCs w:val="23"/>
          <w:bdr w:val="none" w:sz="0" w:space="0" w:color="auto" w:frame="1"/>
          <w:lang w:eastAsia="en-US"/>
        </w:rPr>
        <w:t xml:space="preserve">the </w:t>
      </w:r>
      <w:r w:rsidR="2793F979" w:rsidRPr="78A9838F">
        <w:rPr>
          <w:rFonts w:ascii="Tahoma" w:hAnsi="Tahoma" w:cs="Tahoma"/>
          <w:b w:val="0"/>
          <w:color w:val="050505"/>
          <w:sz w:val="23"/>
          <w:szCs w:val="23"/>
          <w:bdr w:val="none" w:sz="0" w:space="0" w:color="auto" w:frame="1"/>
          <w:lang w:eastAsia="en-US"/>
        </w:rPr>
        <w:t xml:space="preserve">ideas and </w:t>
      </w:r>
      <w:r w:rsidR="00195183" w:rsidRPr="78A9838F">
        <w:rPr>
          <w:rFonts w:ascii="Tahoma" w:hAnsi="Tahoma" w:cs="Tahoma"/>
          <w:b w:val="0"/>
          <w:color w:val="050505"/>
          <w:sz w:val="23"/>
          <w:szCs w:val="23"/>
          <w:bdr w:val="none" w:sz="0" w:space="0" w:color="auto" w:frame="1"/>
          <w:lang w:eastAsia="en-US"/>
        </w:rPr>
        <w:t>opinion</w:t>
      </w:r>
      <w:r w:rsidR="0048763F" w:rsidRPr="78A9838F">
        <w:rPr>
          <w:rFonts w:ascii="Tahoma" w:hAnsi="Tahoma" w:cs="Tahoma"/>
          <w:b w:val="0"/>
          <w:color w:val="050505"/>
          <w:sz w:val="23"/>
          <w:szCs w:val="23"/>
          <w:bdr w:val="none" w:sz="0" w:space="0" w:color="auto" w:frame="1"/>
          <w:lang w:eastAsia="en-US"/>
        </w:rPr>
        <w:t>s</w:t>
      </w:r>
      <w:r w:rsidR="00195183" w:rsidRPr="78A9838F">
        <w:rPr>
          <w:rFonts w:ascii="Tahoma" w:hAnsi="Tahoma" w:cs="Tahoma"/>
          <w:b w:val="0"/>
          <w:color w:val="050505"/>
          <w:sz w:val="23"/>
          <w:szCs w:val="23"/>
          <w:bdr w:val="none" w:sz="0" w:space="0" w:color="auto" w:frame="1"/>
          <w:lang w:eastAsia="en-US"/>
        </w:rPr>
        <w:t xml:space="preserve"> of the author</w:t>
      </w:r>
      <w:r w:rsidR="004A08D9" w:rsidRPr="78A9838F">
        <w:rPr>
          <w:rFonts w:ascii="Tahoma" w:hAnsi="Tahoma" w:cs="Tahoma"/>
          <w:b w:val="0"/>
          <w:color w:val="050505"/>
          <w:sz w:val="23"/>
          <w:szCs w:val="23"/>
          <w:bdr w:val="none" w:sz="0" w:space="0" w:color="auto" w:frame="1"/>
          <w:lang w:eastAsia="en-US"/>
        </w:rPr>
        <w:t xml:space="preserve">, not Philips Healthcare. Before performing any clinical </w:t>
      </w:r>
      <w:r w:rsidR="00523CD0" w:rsidRPr="78A9838F">
        <w:rPr>
          <w:rFonts w:ascii="Tahoma" w:hAnsi="Tahoma" w:cs="Tahoma"/>
          <w:b w:val="0"/>
          <w:color w:val="050505"/>
          <w:sz w:val="23"/>
          <w:szCs w:val="23"/>
          <w:bdr w:val="none" w:sz="0" w:space="0" w:color="auto" w:frame="1"/>
          <w:lang w:eastAsia="en-US"/>
        </w:rPr>
        <w:t xml:space="preserve">procedure, clinicians should obtain the requisite training and education. </w:t>
      </w:r>
      <w:r w:rsidR="00292824" w:rsidRPr="78A9838F">
        <w:rPr>
          <w:rFonts w:ascii="Tahoma" w:hAnsi="Tahoma" w:cs="Tahoma"/>
          <w:b w:val="0"/>
          <w:color w:val="050505"/>
          <w:sz w:val="23"/>
          <w:szCs w:val="23"/>
          <w:bdr w:val="none" w:sz="0" w:space="0" w:color="auto" w:frame="1"/>
          <w:lang w:eastAsia="en-US"/>
        </w:rPr>
        <w:t xml:space="preserve">These educational and promotional videos </w:t>
      </w:r>
      <w:r w:rsidR="002655B0" w:rsidRPr="78A9838F">
        <w:rPr>
          <w:rFonts w:ascii="Tahoma" w:hAnsi="Tahoma" w:cs="Tahoma"/>
          <w:b w:val="0"/>
          <w:color w:val="050505"/>
          <w:sz w:val="23"/>
          <w:szCs w:val="23"/>
          <w:bdr w:val="none" w:sz="0" w:space="0" w:color="auto" w:frame="1"/>
          <w:lang w:eastAsia="en-US"/>
        </w:rPr>
        <w:t xml:space="preserve">are not intended to be a substitute </w:t>
      </w:r>
      <w:r w:rsidR="00486C7D" w:rsidRPr="78A9838F">
        <w:rPr>
          <w:rFonts w:ascii="Tahoma" w:hAnsi="Tahoma" w:cs="Tahoma"/>
          <w:b w:val="0"/>
          <w:color w:val="050505"/>
          <w:sz w:val="23"/>
          <w:szCs w:val="23"/>
          <w:bdr w:val="none" w:sz="0" w:space="0" w:color="auto" w:frame="1"/>
          <w:lang w:eastAsia="en-US"/>
        </w:rPr>
        <w:t xml:space="preserve">for </w:t>
      </w:r>
      <w:r w:rsidR="23E1DEDE" w:rsidRPr="78A9838F">
        <w:rPr>
          <w:rFonts w:ascii="Tahoma" w:hAnsi="Tahoma" w:cs="Tahoma"/>
          <w:b w:val="0"/>
          <w:color w:val="050505"/>
          <w:sz w:val="23"/>
          <w:szCs w:val="23"/>
          <w:bdr w:val="none" w:sz="0" w:space="0" w:color="auto" w:frame="1"/>
          <w:lang w:eastAsia="en-US"/>
        </w:rPr>
        <w:t xml:space="preserve">any accredited </w:t>
      </w:r>
      <w:r w:rsidR="00486C7D" w:rsidRPr="78A9838F">
        <w:rPr>
          <w:rFonts w:ascii="Tahoma" w:hAnsi="Tahoma" w:cs="Tahoma"/>
          <w:b w:val="0"/>
          <w:color w:val="050505"/>
          <w:sz w:val="23"/>
          <w:szCs w:val="23"/>
          <w:bdr w:val="none" w:sz="0" w:space="0" w:color="auto" w:frame="1"/>
          <w:lang w:eastAsia="en-US"/>
        </w:rPr>
        <w:t xml:space="preserve">education and training programs. </w:t>
      </w:r>
      <w:r w:rsidR="00195183" w:rsidRPr="78A9838F">
        <w:rPr>
          <w:rFonts w:ascii="Tahoma" w:hAnsi="Tahoma" w:cs="Tahoma"/>
          <w:b w:val="0"/>
          <w:color w:val="050505"/>
          <w:sz w:val="23"/>
          <w:szCs w:val="23"/>
          <w:bdr w:val="none" w:sz="0" w:space="0" w:color="auto" w:frame="1"/>
          <w:lang w:eastAsia="en-US"/>
        </w:rPr>
        <w:t xml:space="preserve"> </w:t>
      </w:r>
      <w:r w:rsidR="00C16D4D" w:rsidRPr="78A9838F">
        <w:rPr>
          <w:rFonts w:ascii="Tahoma" w:hAnsi="Tahoma" w:cs="Tahoma"/>
          <w:b w:val="0"/>
          <w:color w:val="050505"/>
          <w:sz w:val="23"/>
          <w:szCs w:val="23"/>
          <w:bdr w:val="none" w:sz="0" w:space="0" w:color="auto" w:frame="1"/>
          <w:lang w:eastAsia="en-US"/>
        </w:rPr>
        <w:t xml:space="preserve"> </w:t>
      </w:r>
    </w:p>
    <w:p w14:paraId="71A5DA0A" w14:textId="77777777" w:rsidR="00954DE9" w:rsidRPr="00954DE9" w:rsidRDefault="00954DE9" w:rsidP="00954DE9">
      <w:pPr>
        <w:pStyle w:val="Heading1"/>
        <w:numPr>
          <w:ilvl w:val="0"/>
          <w:numId w:val="0"/>
        </w:numPr>
        <w:ind w:left="270"/>
        <w:rPr>
          <w:rFonts w:ascii="Tahoma" w:hAnsi="Tahoma" w:cs="Tahoma"/>
          <w:b w:val="0"/>
          <w:bCs/>
          <w:sz w:val="23"/>
          <w:szCs w:val="23"/>
          <w:lang w:eastAsia="en-US"/>
        </w:rPr>
      </w:pPr>
    </w:p>
    <w:p w14:paraId="0A8AC724" w14:textId="45D0ADBC" w:rsidR="00954DE9" w:rsidRPr="004C3AC8" w:rsidRDefault="00954DE9" w:rsidP="00954DE9">
      <w:pPr>
        <w:pStyle w:val="Heading1"/>
        <w:ind w:left="270" w:hanging="270"/>
        <w:rPr>
          <w:rFonts w:ascii="Tahoma" w:hAnsi="Tahoma" w:cs="Tahoma"/>
          <w:b w:val="0"/>
          <w:bCs/>
          <w:sz w:val="23"/>
          <w:szCs w:val="23"/>
          <w:lang w:eastAsia="en-US"/>
        </w:rPr>
      </w:pPr>
      <w:r w:rsidRPr="004C3AC8">
        <w:rPr>
          <w:rFonts w:ascii="Tahoma" w:hAnsi="Tahoma" w:cs="Tahoma"/>
          <w:b w:val="0"/>
          <w:bCs/>
          <w:sz w:val="23"/>
          <w:szCs w:val="23"/>
          <w:lang w:eastAsia="en-US"/>
        </w:rPr>
        <w:t xml:space="preserve">The </w:t>
      </w:r>
      <w:proofErr w:type="spellStart"/>
      <w:r w:rsidRPr="004C3AC8">
        <w:rPr>
          <w:rFonts w:ascii="Tahoma" w:hAnsi="Tahoma" w:cs="Tahoma"/>
          <w:b w:val="0"/>
          <w:bCs/>
          <w:sz w:val="23"/>
          <w:szCs w:val="23"/>
          <w:lang w:eastAsia="en-US"/>
        </w:rPr>
        <w:t>CVx</w:t>
      </w:r>
      <w:proofErr w:type="spellEnd"/>
      <w:r w:rsidRPr="004C3AC8">
        <w:rPr>
          <w:rFonts w:ascii="Tahoma" w:hAnsi="Tahoma" w:cs="Tahoma"/>
          <w:b w:val="0"/>
          <w:bCs/>
          <w:sz w:val="23"/>
          <w:szCs w:val="23"/>
          <w:lang w:eastAsia="en-US"/>
        </w:rPr>
        <w:t xml:space="preserve"> Circle App also provides you the opportunity to connect with the Philips team to inquire about the following matters:</w:t>
      </w:r>
    </w:p>
    <w:p w14:paraId="090656BF" w14:textId="77777777" w:rsidR="00954DE9" w:rsidRPr="004C3AC8" w:rsidRDefault="00954DE9" w:rsidP="00954DE9">
      <w:pPr>
        <w:pStyle w:val="ListParagraph"/>
        <w:numPr>
          <w:ilvl w:val="0"/>
          <w:numId w:val="27"/>
        </w:numPr>
        <w:rPr>
          <w:rFonts w:ascii="Tahoma" w:hAnsi="Tahoma" w:cs="Tahoma"/>
          <w:bCs/>
          <w:sz w:val="23"/>
          <w:szCs w:val="23"/>
          <w:lang w:eastAsia="en-US"/>
        </w:rPr>
      </w:pPr>
      <w:r w:rsidRPr="004C3AC8">
        <w:rPr>
          <w:rFonts w:ascii="Tahoma" w:eastAsia="Times New Roman" w:hAnsi="Tahoma" w:cs="Tahoma"/>
          <w:bCs/>
          <w:sz w:val="23"/>
          <w:szCs w:val="23"/>
          <w:lang w:eastAsia="en-US"/>
        </w:rPr>
        <w:t>To request technical support about the App</w:t>
      </w:r>
    </w:p>
    <w:p w14:paraId="533A865F" w14:textId="77777777" w:rsidR="00954DE9" w:rsidRPr="004C3AC8" w:rsidRDefault="00954DE9" w:rsidP="00954DE9">
      <w:pPr>
        <w:pStyle w:val="ListParagraph"/>
        <w:numPr>
          <w:ilvl w:val="0"/>
          <w:numId w:val="27"/>
        </w:numPr>
        <w:rPr>
          <w:rFonts w:ascii="Tahoma" w:hAnsi="Tahoma" w:cs="Tahoma"/>
          <w:bCs/>
          <w:sz w:val="23"/>
          <w:szCs w:val="23"/>
          <w:lang w:eastAsia="en-US"/>
        </w:rPr>
      </w:pPr>
      <w:r w:rsidRPr="004C3AC8">
        <w:rPr>
          <w:rFonts w:ascii="Tahoma" w:eastAsia="Times New Roman" w:hAnsi="Tahoma" w:cs="Tahoma"/>
          <w:bCs/>
          <w:sz w:val="23"/>
          <w:szCs w:val="23"/>
          <w:lang w:eastAsia="en-US"/>
        </w:rPr>
        <w:t>To provide feedback about the App</w:t>
      </w:r>
    </w:p>
    <w:p w14:paraId="0741D211" w14:textId="77777777" w:rsidR="00954DE9" w:rsidRPr="004C3AC8" w:rsidRDefault="00954DE9" w:rsidP="00954DE9">
      <w:pPr>
        <w:pStyle w:val="ListParagraph"/>
        <w:numPr>
          <w:ilvl w:val="0"/>
          <w:numId w:val="27"/>
        </w:numPr>
        <w:rPr>
          <w:rFonts w:ascii="Tahoma" w:hAnsi="Tahoma" w:cs="Tahoma"/>
          <w:bCs/>
          <w:sz w:val="23"/>
          <w:szCs w:val="23"/>
          <w:lang w:eastAsia="en-US"/>
        </w:rPr>
      </w:pPr>
      <w:r w:rsidRPr="004C3AC8">
        <w:rPr>
          <w:rFonts w:ascii="Tahoma" w:eastAsia="Times New Roman" w:hAnsi="Tahoma" w:cs="Tahoma"/>
          <w:bCs/>
          <w:sz w:val="23"/>
          <w:szCs w:val="23"/>
          <w:lang w:eastAsia="en-US"/>
        </w:rPr>
        <w:t>To propose new topics to be available in the App</w:t>
      </w:r>
    </w:p>
    <w:p w14:paraId="03248AB4" w14:textId="77777777" w:rsidR="00954DE9" w:rsidRPr="004C3AC8" w:rsidRDefault="00954DE9" w:rsidP="00954DE9">
      <w:pPr>
        <w:pStyle w:val="ListParagraph"/>
        <w:numPr>
          <w:ilvl w:val="0"/>
          <w:numId w:val="27"/>
        </w:numPr>
        <w:rPr>
          <w:rFonts w:ascii="Tahoma" w:hAnsi="Tahoma" w:cs="Tahoma"/>
          <w:bCs/>
          <w:sz w:val="23"/>
          <w:szCs w:val="23"/>
          <w:lang w:eastAsia="en-US"/>
        </w:rPr>
      </w:pPr>
      <w:r w:rsidRPr="004C3AC8">
        <w:rPr>
          <w:rFonts w:ascii="Tahoma" w:eastAsia="Times New Roman" w:hAnsi="Tahoma" w:cs="Tahoma"/>
          <w:bCs/>
          <w:sz w:val="23"/>
          <w:szCs w:val="23"/>
          <w:lang w:eastAsia="en-US"/>
        </w:rPr>
        <w:t>To request a Philips product demonstration</w:t>
      </w:r>
    </w:p>
    <w:p w14:paraId="2BE9DB88" w14:textId="77777777" w:rsidR="00954DE9" w:rsidRPr="004C3AC8" w:rsidRDefault="00954DE9" w:rsidP="00954DE9">
      <w:pPr>
        <w:pStyle w:val="ListParagraph"/>
        <w:numPr>
          <w:ilvl w:val="0"/>
          <w:numId w:val="27"/>
        </w:numPr>
        <w:rPr>
          <w:rFonts w:ascii="Tahoma" w:hAnsi="Tahoma" w:cs="Tahoma"/>
          <w:bCs/>
          <w:sz w:val="23"/>
          <w:szCs w:val="23"/>
          <w:lang w:eastAsia="en-US"/>
        </w:rPr>
      </w:pPr>
      <w:r w:rsidRPr="004C3AC8">
        <w:rPr>
          <w:rFonts w:ascii="Tahoma" w:eastAsia="Times New Roman" w:hAnsi="Tahoma" w:cs="Tahoma"/>
          <w:bCs/>
          <w:sz w:val="23"/>
          <w:szCs w:val="23"/>
          <w:lang w:eastAsia="en-US"/>
        </w:rPr>
        <w:t xml:space="preserve">To connect with an education consultant to discuss other educational </w:t>
      </w:r>
      <w:proofErr w:type="gramStart"/>
      <w:r w:rsidRPr="004C3AC8">
        <w:rPr>
          <w:rFonts w:ascii="Tahoma" w:eastAsia="Times New Roman" w:hAnsi="Tahoma" w:cs="Tahoma"/>
          <w:bCs/>
          <w:sz w:val="23"/>
          <w:szCs w:val="23"/>
          <w:lang w:eastAsia="en-US"/>
        </w:rPr>
        <w:t>services</w:t>
      </w:r>
      <w:proofErr w:type="gramEnd"/>
    </w:p>
    <w:p w14:paraId="498F5D43" w14:textId="4597B677" w:rsidR="00032742" w:rsidRPr="001A0E1D" w:rsidRDefault="00032742" w:rsidP="00C16D4D">
      <w:pPr>
        <w:spacing w:line="240" w:lineRule="auto"/>
        <w:ind w:left="270"/>
        <w:textAlignment w:val="baseline"/>
        <w:rPr>
          <w:rFonts w:ascii="Tahoma" w:hAnsi="Tahoma" w:cs="Tahoma"/>
          <w:color w:val="050505"/>
          <w:sz w:val="23"/>
          <w:szCs w:val="23"/>
          <w:lang w:eastAsia="en-US"/>
        </w:rPr>
      </w:pPr>
    </w:p>
    <w:p w14:paraId="1BF9BFFD" w14:textId="77777777" w:rsidR="00032742" w:rsidRPr="001A0E1D" w:rsidRDefault="00032742" w:rsidP="00032742">
      <w:pPr>
        <w:spacing w:line="240" w:lineRule="auto"/>
        <w:textAlignment w:val="baseline"/>
        <w:rPr>
          <w:rFonts w:ascii="Tahoma" w:hAnsi="Tahoma" w:cs="Tahoma"/>
          <w:color w:val="050505"/>
          <w:sz w:val="23"/>
          <w:szCs w:val="23"/>
          <w:lang w:eastAsia="en-US"/>
        </w:rPr>
      </w:pPr>
      <w:r w:rsidRPr="001A0E1D">
        <w:rPr>
          <w:rFonts w:ascii="Tahoma" w:hAnsi="Tahoma" w:cs="Tahoma"/>
          <w:color w:val="050505"/>
          <w:sz w:val="23"/>
          <w:szCs w:val="23"/>
          <w:lang w:eastAsia="en-US"/>
        </w:rPr>
        <w:t> </w:t>
      </w:r>
    </w:p>
    <w:p w14:paraId="5D327126" w14:textId="4963F121" w:rsidR="00954DE9" w:rsidRDefault="00032742" w:rsidP="00954DE9">
      <w:pPr>
        <w:spacing w:line="240" w:lineRule="auto"/>
        <w:ind w:left="270"/>
        <w:textAlignment w:val="baseline"/>
        <w:rPr>
          <w:rFonts w:ascii="Tahoma" w:hAnsi="Tahoma" w:cs="Tahoma"/>
          <w:color w:val="050505"/>
          <w:sz w:val="23"/>
          <w:szCs w:val="23"/>
          <w:bdr w:val="none" w:sz="0" w:space="0" w:color="auto" w:frame="1"/>
          <w:lang w:eastAsia="en-US"/>
        </w:rPr>
      </w:pPr>
      <w:r w:rsidRPr="78A9838F">
        <w:rPr>
          <w:rFonts w:ascii="Tahoma" w:hAnsi="Tahoma" w:cs="Tahoma"/>
          <w:color w:val="050505"/>
          <w:sz w:val="23"/>
          <w:szCs w:val="23"/>
          <w:lang w:eastAsia="en-US"/>
        </w:rPr>
        <w:t>Th</w:t>
      </w:r>
      <w:r w:rsidR="5F9AE8D7" w:rsidRPr="78A9838F">
        <w:rPr>
          <w:rFonts w:ascii="Tahoma" w:hAnsi="Tahoma" w:cs="Tahoma"/>
          <w:color w:val="050505"/>
          <w:sz w:val="23"/>
          <w:szCs w:val="23"/>
          <w:lang w:eastAsia="en-US"/>
        </w:rPr>
        <w:t>e</w:t>
      </w:r>
      <w:r w:rsidRPr="78A9838F">
        <w:rPr>
          <w:rFonts w:ascii="Tahoma" w:hAnsi="Tahoma" w:cs="Tahoma"/>
          <w:color w:val="050505"/>
          <w:sz w:val="23"/>
          <w:szCs w:val="23"/>
          <w:lang w:eastAsia="en-US"/>
        </w:rPr>
        <w:t xml:space="preserve"> </w:t>
      </w:r>
      <w:r w:rsidR="6664BFD5" w:rsidRPr="78A9838F">
        <w:rPr>
          <w:rFonts w:ascii="Tahoma" w:hAnsi="Tahoma" w:cs="Tahoma"/>
          <w:color w:val="050505"/>
          <w:sz w:val="23"/>
          <w:szCs w:val="23"/>
          <w:lang w:eastAsia="en-US"/>
        </w:rPr>
        <w:t>A</w:t>
      </w:r>
      <w:r w:rsidRPr="78A9838F">
        <w:rPr>
          <w:rFonts w:ascii="Tahoma" w:hAnsi="Tahoma" w:cs="Tahoma"/>
          <w:color w:val="050505"/>
          <w:sz w:val="23"/>
          <w:szCs w:val="23"/>
          <w:lang w:eastAsia="en-US"/>
        </w:rPr>
        <w:t>pp</w:t>
      </w:r>
      <w:r w:rsidR="3A58C695" w:rsidRPr="78A9838F">
        <w:rPr>
          <w:rFonts w:ascii="Tahoma" w:hAnsi="Tahoma" w:cs="Tahoma"/>
          <w:color w:val="050505"/>
          <w:sz w:val="23"/>
          <w:szCs w:val="23"/>
          <w:lang w:eastAsia="en-US"/>
        </w:rPr>
        <w:t xml:space="preserve"> collects and uses</w:t>
      </w:r>
      <w:r w:rsidRPr="78A9838F">
        <w:rPr>
          <w:rFonts w:ascii="Tahoma" w:hAnsi="Tahoma" w:cs="Tahoma"/>
          <w:color w:val="050505"/>
          <w:sz w:val="23"/>
          <w:szCs w:val="23"/>
          <w:lang w:eastAsia="en-US"/>
        </w:rPr>
        <w:t xml:space="preserve"> personal data</w:t>
      </w:r>
      <w:r w:rsidR="519CEC7A" w:rsidRPr="78A9838F">
        <w:rPr>
          <w:rFonts w:ascii="Tahoma" w:hAnsi="Tahoma" w:cs="Tahoma"/>
          <w:color w:val="050505"/>
          <w:sz w:val="23"/>
          <w:szCs w:val="23"/>
          <w:lang w:eastAsia="en-US"/>
        </w:rPr>
        <w:t xml:space="preserve"> specifically input by you and also from the </w:t>
      </w:r>
      <w:r w:rsidR="005A053F">
        <w:rPr>
          <w:rFonts w:ascii="Tahoma" w:hAnsi="Tahoma" w:cs="Tahoma"/>
          <w:color w:val="050505"/>
          <w:sz w:val="23"/>
          <w:szCs w:val="23"/>
          <w:bdr w:val="none" w:sz="0" w:space="0" w:color="auto" w:frame="1"/>
          <w:lang w:eastAsia="en-US"/>
        </w:rPr>
        <w:t xml:space="preserve">mobile device </w:t>
      </w:r>
      <w:r w:rsidR="7D37D202">
        <w:rPr>
          <w:rFonts w:ascii="Tahoma" w:hAnsi="Tahoma" w:cs="Tahoma"/>
          <w:color w:val="050505"/>
          <w:sz w:val="23"/>
          <w:szCs w:val="23"/>
          <w:bdr w:val="none" w:sz="0" w:space="0" w:color="auto" w:frame="1"/>
          <w:lang w:eastAsia="en-US"/>
        </w:rPr>
        <w:t xml:space="preserve">on which you install </w:t>
      </w:r>
      <w:proofErr w:type="gramStart"/>
      <w:r w:rsidR="7D37D202">
        <w:rPr>
          <w:rFonts w:ascii="Tahoma" w:hAnsi="Tahoma" w:cs="Tahoma"/>
          <w:color w:val="050505"/>
          <w:sz w:val="23"/>
          <w:szCs w:val="23"/>
          <w:bdr w:val="none" w:sz="0" w:space="0" w:color="auto" w:frame="1"/>
          <w:lang w:eastAsia="en-US"/>
        </w:rPr>
        <w:t xml:space="preserve">it </w:t>
      </w:r>
      <w:r w:rsidR="00BC1948">
        <w:rPr>
          <w:rFonts w:ascii="Tahoma" w:hAnsi="Tahoma" w:cs="Tahoma"/>
          <w:color w:val="050505"/>
          <w:sz w:val="23"/>
          <w:szCs w:val="23"/>
          <w:bdr w:val="none" w:sz="0" w:space="0" w:color="auto" w:frame="1"/>
          <w:lang w:eastAsia="en-US"/>
        </w:rPr>
        <w:t xml:space="preserve"> </w:t>
      </w:r>
      <w:r w:rsidR="00E33EE5" w:rsidRPr="00D3754B">
        <w:rPr>
          <w:rFonts w:ascii="Tahoma" w:hAnsi="Tahoma" w:cs="Tahoma"/>
          <w:color w:val="050505"/>
          <w:sz w:val="23"/>
          <w:szCs w:val="23"/>
          <w:bdr w:val="none" w:sz="0" w:space="0" w:color="auto" w:frame="1"/>
          <w:lang w:eastAsia="en-US"/>
        </w:rPr>
        <w:t>(</w:t>
      </w:r>
      <w:proofErr w:type="gramEnd"/>
      <w:r w:rsidR="00E33EE5" w:rsidRPr="00D3754B">
        <w:rPr>
          <w:rFonts w:ascii="Tahoma" w:hAnsi="Tahoma" w:cs="Tahoma"/>
          <w:color w:val="050505"/>
          <w:sz w:val="23"/>
          <w:szCs w:val="23"/>
          <w:bdr w:val="none" w:sz="0" w:space="0" w:color="auto" w:frame="1"/>
          <w:lang w:eastAsia="en-US"/>
        </w:rPr>
        <w:t>“Device”). </w:t>
      </w:r>
    </w:p>
    <w:p w14:paraId="6F2385B8" w14:textId="77777777" w:rsidR="00954DE9" w:rsidRDefault="00954DE9" w:rsidP="00954DE9">
      <w:pPr>
        <w:spacing w:line="240" w:lineRule="auto"/>
        <w:ind w:left="270"/>
        <w:textAlignment w:val="baseline"/>
        <w:rPr>
          <w:rFonts w:ascii="Tahoma" w:hAnsi="Tahoma" w:cs="Tahoma"/>
          <w:color w:val="050505"/>
          <w:sz w:val="23"/>
          <w:szCs w:val="23"/>
          <w:bdr w:val="none" w:sz="0" w:space="0" w:color="auto" w:frame="1"/>
          <w:lang w:eastAsia="en-US"/>
        </w:rPr>
      </w:pPr>
    </w:p>
    <w:p w14:paraId="3FC10101" w14:textId="1A265AB4" w:rsidR="00954DE9" w:rsidRPr="00EC2540" w:rsidRDefault="6DE96649" w:rsidP="00954DE9">
      <w:pPr>
        <w:spacing w:line="240" w:lineRule="auto"/>
        <w:ind w:left="270"/>
        <w:textAlignment w:val="baseline"/>
        <w:rPr>
          <w:rFonts w:ascii="Tahoma" w:hAnsi="Tahoma" w:cs="Tahoma"/>
          <w:color w:val="050505"/>
          <w:sz w:val="23"/>
          <w:szCs w:val="23"/>
          <w:bdr w:val="none" w:sz="0" w:space="0" w:color="auto" w:frame="1"/>
          <w:lang w:eastAsia="en-US"/>
        </w:rPr>
      </w:pPr>
      <w:r w:rsidRPr="78A9838F">
        <w:rPr>
          <w:rFonts w:ascii="Tahoma" w:hAnsi="Tahoma" w:cs="Tahoma"/>
          <w:color w:val="050505"/>
          <w:sz w:val="23"/>
          <w:szCs w:val="23"/>
          <w:lang w:eastAsia="en-US"/>
        </w:rPr>
        <w:t>This notice is about the collection and processing of that personal data but f</w:t>
      </w:r>
      <w:r w:rsidR="00954DE9" w:rsidRPr="78A9838F">
        <w:rPr>
          <w:rFonts w:ascii="Tahoma" w:hAnsi="Tahoma" w:cs="Tahoma"/>
          <w:color w:val="050505"/>
          <w:sz w:val="23"/>
          <w:szCs w:val="23"/>
          <w:lang w:eastAsia="en-US"/>
        </w:rPr>
        <w:t>or more</w:t>
      </w:r>
      <w:r w:rsidR="3B6CDF1D" w:rsidRPr="78A9838F">
        <w:rPr>
          <w:rFonts w:ascii="Tahoma" w:hAnsi="Tahoma" w:cs="Tahoma"/>
          <w:color w:val="050505"/>
          <w:sz w:val="23"/>
          <w:szCs w:val="23"/>
          <w:lang w:eastAsia="en-US"/>
        </w:rPr>
        <w:t xml:space="preserve"> detailed</w:t>
      </w:r>
      <w:r w:rsidR="00954DE9" w:rsidRPr="78A9838F">
        <w:rPr>
          <w:rFonts w:ascii="Tahoma" w:hAnsi="Tahoma" w:cs="Tahoma"/>
          <w:color w:val="050505"/>
          <w:sz w:val="23"/>
          <w:szCs w:val="23"/>
          <w:lang w:eastAsia="en-US"/>
        </w:rPr>
        <w:t xml:space="preserve"> information about how we care about your privacy, please read </w:t>
      </w:r>
      <w:r w:rsidR="00954DE9" w:rsidRPr="00715C90">
        <w:rPr>
          <w:rFonts w:ascii="Tahoma" w:hAnsi="Tahoma" w:cs="Tahoma"/>
          <w:color w:val="050505"/>
          <w:sz w:val="23"/>
          <w:szCs w:val="23"/>
          <w:lang w:eastAsia="en-US"/>
        </w:rPr>
        <w:t>the</w:t>
      </w:r>
      <w:r w:rsidR="00954DE9" w:rsidRPr="78A9838F">
        <w:rPr>
          <w:rFonts w:ascii="Tahoma" w:hAnsi="Tahoma" w:cs="Tahoma"/>
          <w:b/>
          <w:bCs/>
          <w:color w:val="050505"/>
          <w:sz w:val="23"/>
          <w:szCs w:val="23"/>
          <w:lang w:eastAsia="en-US"/>
        </w:rPr>
        <w:t xml:space="preserve"> global Philips</w:t>
      </w:r>
      <w:r w:rsidR="00954DE9" w:rsidRPr="78A9838F">
        <w:rPr>
          <w:rFonts w:ascii="Tahoma" w:hAnsi="Tahoma" w:cs="Tahoma"/>
          <w:color w:val="050505"/>
          <w:sz w:val="23"/>
          <w:szCs w:val="23"/>
          <w:lang w:eastAsia="en-US"/>
        </w:rPr>
        <w:t xml:space="preserve"> </w:t>
      </w:r>
      <w:hyperlink r:id="rId13">
        <w:r w:rsidR="00954DE9" w:rsidRPr="00715C90">
          <w:rPr>
            <w:rStyle w:val="Hyperlink"/>
            <w:rFonts w:ascii="Tahoma" w:hAnsi="Tahoma" w:cs="Tahoma"/>
            <w:sz w:val="23"/>
            <w:szCs w:val="23"/>
            <w:lang w:eastAsia="en-US"/>
          </w:rPr>
          <w:t>Privacy Notice</w:t>
        </w:r>
      </w:hyperlink>
      <w:r w:rsidR="00954DE9" w:rsidRPr="00715C90">
        <w:rPr>
          <w:rFonts w:ascii="Tahoma" w:hAnsi="Tahoma" w:cs="Tahoma"/>
          <w:color w:val="050505"/>
          <w:sz w:val="23"/>
          <w:szCs w:val="23"/>
          <w:lang w:eastAsia="en-US"/>
        </w:rPr>
        <w:t>.</w:t>
      </w:r>
    </w:p>
    <w:p w14:paraId="58B8AC90" w14:textId="77777777" w:rsidR="00954DE9" w:rsidRDefault="00954DE9" w:rsidP="00E33EE5">
      <w:pPr>
        <w:spacing w:line="240" w:lineRule="auto"/>
        <w:ind w:left="270"/>
        <w:textAlignment w:val="baseline"/>
        <w:rPr>
          <w:rFonts w:ascii="Tahoma" w:hAnsi="Tahoma" w:cs="Tahoma"/>
          <w:color w:val="050505"/>
          <w:sz w:val="23"/>
          <w:szCs w:val="23"/>
          <w:bdr w:val="none" w:sz="0" w:space="0" w:color="auto" w:frame="1"/>
          <w:lang w:eastAsia="en-US"/>
        </w:rPr>
      </w:pPr>
    </w:p>
    <w:p w14:paraId="65160162" w14:textId="1DBEBB7B" w:rsidR="00D3754B" w:rsidRDefault="00D3754B" w:rsidP="00D3754B">
      <w:pPr>
        <w:spacing w:line="240" w:lineRule="auto"/>
        <w:textAlignment w:val="baseline"/>
        <w:rPr>
          <w:rFonts w:ascii="Tahoma" w:hAnsi="Tahoma" w:cs="Tahoma"/>
          <w:color w:val="050505"/>
          <w:sz w:val="23"/>
          <w:szCs w:val="23"/>
          <w:lang w:eastAsia="en-US"/>
        </w:rPr>
      </w:pPr>
    </w:p>
    <w:p w14:paraId="5D182C55" w14:textId="47826CCF" w:rsidR="00A04880" w:rsidRPr="00D3754B" w:rsidRDefault="0028221A" w:rsidP="00A04880">
      <w:pPr>
        <w:numPr>
          <w:ilvl w:val="0"/>
          <w:numId w:val="20"/>
        </w:numPr>
        <w:spacing w:line="240" w:lineRule="auto"/>
        <w:ind w:left="-330" w:firstLine="0"/>
        <w:textAlignment w:val="baseline"/>
        <w:outlineLvl w:val="2"/>
        <w:rPr>
          <w:rFonts w:ascii="Tahoma" w:hAnsi="Tahoma" w:cs="Tahoma"/>
          <w:b/>
          <w:bCs/>
          <w:color w:val="050505"/>
          <w:sz w:val="27"/>
          <w:szCs w:val="27"/>
          <w:lang w:eastAsia="en-US"/>
        </w:rPr>
      </w:pPr>
      <w:r w:rsidRPr="78A9838F">
        <w:rPr>
          <w:rFonts w:ascii="Tahoma" w:hAnsi="Tahoma" w:cs="Tahoma"/>
          <w:color w:val="050505"/>
          <w:sz w:val="23"/>
          <w:szCs w:val="23"/>
          <w:lang w:eastAsia="en-US"/>
        </w:rPr>
        <w:t xml:space="preserve">Who is the </w:t>
      </w:r>
      <w:r w:rsidR="10AF8AE9" w:rsidRPr="78A9838F">
        <w:rPr>
          <w:rFonts w:ascii="Tahoma" w:hAnsi="Tahoma" w:cs="Tahoma"/>
          <w:color w:val="050505"/>
          <w:sz w:val="23"/>
          <w:szCs w:val="23"/>
          <w:lang w:eastAsia="en-US"/>
        </w:rPr>
        <w:t>C</w:t>
      </w:r>
      <w:r w:rsidRPr="78A9838F">
        <w:rPr>
          <w:rFonts w:ascii="Tahoma" w:hAnsi="Tahoma" w:cs="Tahoma"/>
          <w:color w:val="050505"/>
          <w:sz w:val="23"/>
          <w:szCs w:val="23"/>
          <w:lang w:eastAsia="en-US"/>
        </w:rPr>
        <w:t>ontroller of your data?</w:t>
      </w:r>
    </w:p>
    <w:p w14:paraId="687B5836" w14:textId="03699C2A" w:rsidR="00A04880" w:rsidRDefault="00A04880" w:rsidP="00D3754B">
      <w:pPr>
        <w:spacing w:line="240" w:lineRule="auto"/>
        <w:textAlignment w:val="baseline"/>
        <w:rPr>
          <w:rFonts w:ascii="Tahoma" w:hAnsi="Tahoma" w:cs="Tahoma"/>
          <w:color w:val="050505"/>
          <w:sz w:val="23"/>
          <w:szCs w:val="23"/>
          <w:lang w:eastAsia="en-US"/>
        </w:rPr>
      </w:pPr>
    </w:p>
    <w:p w14:paraId="18400B15" w14:textId="77A4B160" w:rsidR="00D3754B" w:rsidRPr="00D3754B" w:rsidRDefault="00D3754B" w:rsidP="00D3754B">
      <w:pPr>
        <w:spacing w:line="240" w:lineRule="auto"/>
        <w:textAlignment w:val="baseline"/>
        <w:rPr>
          <w:rFonts w:ascii="Tahoma" w:hAnsi="Tahoma" w:cs="Tahoma"/>
          <w:color w:val="050505"/>
          <w:sz w:val="23"/>
          <w:szCs w:val="23"/>
          <w:lang w:eastAsia="en-US"/>
        </w:rPr>
      </w:pPr>
      <w:r w:rsidRPr="78A9838F">
        <w:rPr>
          <w:rFonts w:ascii="Tahoma" w:hAnsi="Tahoma" w:cs="Tahoma"/>
          <w:color w:val="050505"/>
          <w:sz w:val="23"/>
          <w:szCs w:val="23"/>
          <w:lang w:eastAsia="en-US"/>
        </w:rPr>
        <w:t xml:space="preserve">This Privacy Notice applies to personal data collected or processed by the App, which is controlled by or under control of Philips </w:t>
      </w:r>
      <w:r w:rsidR="00933AC0" w:rsidRPr="78A9838F">
        <w:rPr>
          <w:rFonts w:ascii="Tahoma" w:hAnsi="Tahoma" w:cs="Tahoma"/>
          <w:color w:val="050505"/>
          <w:sz w:val="23"/>
          <w:szCs w:val="23"/>
          <w:lang w:eastAsia="en-US"/>
        </w:rPr>
        <w:t>Ultrasound North America</w:t>
      </w:r>
      <w:r w:rsidR="007D58B4" w:rsidRPr="78A9838F">
        <w:rPr>
          <w:rFonts w:ascii="Tahoma" w:hAnsi="Tahoma" w:cs="Tahoma"/>
          <w:color w:val="050505"/>
          <w:sz w:val="23"/>
          <w:szCs w:val="23"/>
          <w:lang w:eastAsia="en-US"/>
        </w:rPr>
        <w:t>, LLC</w:t>
      </w:r>
      <w:r w:rsidRPr="78A9838F">
        <w:rPr>
          <w:rFonts w:ascii="Tahoma" w:hAnsi="Tahoma" w:cs="Tahoma"/>
          <w:color w:val="050505"/>
          <w:sz w:val="23"/>
          <w:szCs w:val="23"/>
          <w:lang w:eastAsia="en-US"/>
        </w:rPr>
        <w:t xml:space="preserve"> or any of its affiliates or subsidiaries </w:t>
      </w:r>
      <w:proofErr w:type="gramStart"/>
      <w:r w:rsidRPr="78A9838F">
        <w:rPr>
          <w:rFonts w:ascii="Tahoma" w:hAnsi="Tahoma" w:cs="Tahoma"/>
          <w:color w:val="050505"/>
          <w:sz w:val="23"/>
          <w:szCs w:val="23"/>
          <w:lang w:eastAsia="en-US"/>
        </w:rPr>
        <w:t>(”Philips</w:t>
      </w:r>
      <w:proofErr w:type="gramEnd"/>
      <w:r w:rsidRPr="78A9838F">
        <w:rPr>
          <w:rFonts w:ascii="Tahoma" w:hAnsi="Tahoma" w:cs="Tahoma"/>
          <w:color w:val="050505"/>
          <w:sz w:val="23"/>
          <w:szCs w:val="23"/>
          <w:lang w:eastAsia="en-US"/>
        </w:rPr>
        <w:t>”, “our”, “we” or “us</w:t>
      </w:r>
      <w:r w:rsidRPr="00B946B2">
        <w:rPr>
          <w:rFonts w:ascii="Tahoma" w:hAnsi="Tahoma" w:cs="Tahoma"/>
          <w:color w:val="050505"/>
          <w:sz w:val="23"/>
          <w:szCs w:val="23"/>
          <w:lang w:eastAsia="en-US"/>
        </w:rPr>
        <w:t>”).</w:t>
      </w:r>
      <w:r w:rsidR="00FD6C92" w:rsidRPr="00B946B2">
        <w:rPr>
          <w:rFonts w:ascii="Tahoma" w:hAnsi="Tahoma" w:cs="Tahoma"/>
          <w:color w:val="050505"/>
          <w:sz w:val="23"/>
          <w:szCs w:val="23"/>
          <w:lang w:eastAsia="en-US"/>
        </w:rPr>
        <w:t xml:space="preserve"> </w:t>
      </w:r>
      <w:r w:rsidR="0021244B" w:rsidRPr="00B946B2">
        <w:rPr>
          <w:rFonts w:ascii="Tahoma" w:hAnsi="Tahoma" w:cs="Tahoma"/>
          <w:color w:val="050505"/>
          <w:sz w:val="23"/>
          <w:szCs w:val="23"/>
          <w:lang w:eastAsia="en-US"/>
        </w:rPr>
        <w:t>For users in the EEA, the EEA Representative for Philips Ultrasound North America, LLC is Philips International B.V.</w:t>
      </w:r>
    </w:p>
    <w:p w14:paraId="6BF5EF7B"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54F12D21" w14:textId="03E644F1" w:rsidR="00D3754B" w:rsidRDefault="00D3754B" w:rsidP="00D3754B">
      <w:pPr>
        <w:spacing w:line="240" w:lineRule="auto"/>
        <w:textAlignment w:val="baseline"/>
        <w:rPr>
          <w:rFonts w:ascii="Tahoma" w:hAnsi="Tahoma" w:cs="Tahoma"/>
          <w:color w:val="050505"/>
          <w:sz w:val="23"/>
          <w:szCs w:val="23"/>
          <w:lang w:eastAsia="en-US"/>
        </w:rPr>
      </w:pPr>
      <w:r w:rsidRPr="5223BD9E">
        <w:rPr>
          <w:rFonts w:ascii="Tahoma" w:hAnsi="Tahoma" w:cs="Tahoma"/>
          <w:color w:val="050505"/>
          <w:sz w:val="23"/>
          <w:szCs w:val="23"/>
          <w:lang w:eastAsia="en-US"/>
        </w:rPr>
        <w:lastRenderedPageBreak/>
        <w:t xml:space="preserve">Please also read our </w:t>
      </w:r>
      <w:hyperlink r:id="rId14">
        <w:r w:rsidRPr="5223BD9E">
          <w:rPr>
            <w:rStyle w:val="Hyperlink"/>
            <w:rFonts w:ascii="Tahoma" w:hAnsi="Tahoma" w:cs="Tahoma"/>
            <w:sz w:val="23"/>
            <w:szCs w:val="23"/>
            <w:lang w:eastAsia="en-US"/>
          </w:rPr>
          <w:t>Cookie Notice</w:t>
        </w:r>
      </w:hyperlink>
      <w:r w:rsidRPr="5223BD9E">
        <w:rPr>
          <w:rFonts w:ascii="Tahoma" w:hAnsi="Tahoma" w:cs="Tahoma"/>
          <w:color w:val="050505"/>
          <w:sz w:val="23"/>
          <w:szCs w:val="23"/>
          <w:lang w:eastAsia="en-US"/>
        </w:rPr>
        <w:t xml:space="preserve"> and </w:t>
      </w:r>
      <w:hyperlink r:id="rId15" w:history="1">
        <w:r w:rsidRPr="00E96363">
          <w:rPr>
            <w:rStyle w:val="Hyperlink"/>
            <w:rFonts w:ascii="Tahoma" w:hAnsi="Tahoma" w:cs="Tahoma"/>
            <w:sz w:val="23"/>
            <w:szCs w:val="23"/>
            <w:lang w:eastAsia="en-US"/>
          </w:rPr>
          <w:t>Terms of Use</w:t>
        </w:r>
      </w:hyperlink>
      <w:r w:rsidRPr="5223BD9E">
        <w:rPr>
          <w:rFonts w:ascii="Tahoma" w:hAnsi="Tahoma" w:cs="Tahoma"/>
          <w:color w:val="050505"/>
          <w:sz w:val="23"/>
          <w:szCs w:val="23"/>
          <w:lang w:eastAsia="en-US"/>
        </w:rPr>
        <w:t>, which describe the terms under which you use our Services.</w:t>
      </w:r>
    </w:p>
    <w:p w14:paraId="4B2B7D50" w14:textId="77777777" w:rsidR="007D58B4" w:rsidRDefault="007D58B4" w:rsidP="007D58B4">
      <w:pPr>
        <w:rPr>
          <w:rFonts w:ascii="Tahoma" w:hAnsi="Tahoma" w:cs="Tahoma"/>
          <w:color w:val="666666"/>
          <w:sz w:val="18"/>
          <w:szCs w:val="18"/>
          <w:shd w:val="clear" w:color="auto" w:fill="FFFFFF"/>
        </w:rPr>
      </w:pPr>
    </w:p>
    <w:p w14:paraId="50364DDF" w14:textId="3006AEEF" w:rsidR="00846F65" w:rsidRDefault="00CA7CFD" w:rsidP="00846F65">
      <w:pPr>
        <w:pStyle w:val="Default"/>
      </w:pPr>
      <w:r w:rsidRPr="78A9838F">
        <w:rPr>
          <w:rFonts w:ascii="Tahoma" w:hAnsi="Tahoma" w:cs="Tahoma"/>
          <w:color w:val="050505"/>
          <w:sz w:val="23"/>
          <w:szCs w:val="23"/>
          <w:lang w:eastAsia="en-US"/>
        </w:rPr>
        <w:t xml:space="preserve">The </w:t>
      </w:r>
      <w:proofErr w:type="spellStart"/>
      <w:r w:rsidR="000B0282" w:rsidRPr="78A9838F">
        <w:rPr>
          <w:rFonts w:ascii="Tahoma" w:hAnsi="Tahoma" w:cs="Tahoma"/>
          <w:color w:val="050505"/>
          <w:sz w:val="23"/>
          <w:szCs w:val="23"/>
          <w:lang w:eastAsia="en-US"/>
        </w:rPr>
        <w:t>CVx</w:t>
      </w:r>
      <w:proofErr w:type="spellEnd"/>
      <w:r w:rsidR="000B0282" w:rsidRPr="78A9838F">
        <w:rPr>
          <w:rFonts w:ascii="Tahoma" w:hAnsi="Tahoma" w:cs="Tahoma"/>
          <w:color w:val="050505"/>
          <w:sz w:val="23"/>
          <w:szCs w:val="23"/>
          <w:lang w:eastAsia="en-US"/>
        </w:rPr>
        <w:t xml:space="preserve"> Circle App is built on a platform built and </w:t>
      </w:r>
      <w:r w:rsidR="006F4D0A" w:rsidRPr="78A9838F">
        <w:rPr>
          <w:rFonts w:ascii="Tahoma" w:hAnsi="Tahoma" w:cs="Tahoma"/>
          <w:color w:val="050505"/>
          <w:sz w:val="23"/>
          <w:szCs w:val="23"/>
          <w:lang w:eastAsia="en-US"/>
        </w:rPr>
        <w:t>supplied</w:t>
      </w:r>
      <w:r w:rsidR="000B0282" w:rsidRPr="78A9838F">
        <w:rPr>
          <w:rFonts w:ascii="Tahoma" w:hAnsi="Tahoma" w:cs="Tahoma"/>
          <w:color w:val="050505"/>
          <w:sz w:val="23"/>
          <w:szCs w:val="23"/>
          <w:lang w:eastAsia="en-US"/>
        </w:rPr>
        <w:t xml:space="preserve"> </w:t>
      </w:r>
      <w:r w:rsidR="1716214D" w:rsidRPr="78A9838F">
        <w:rPr>
          <w:rFonts w:ascii="Tahoma" w:hAnsi="Tahoma" w:cs="Tahoma"/>
          <w:color w:val="050505"/>
          <w:sz w:val="23"/>
          <w:szCs w:val="23"/>
          <w:lang w:eastAsia="en-US"/>
        </w:rPr>
        <w:t xml:space="preserve">and maintained </w:t>
      </w:r>
      <w:r w:rsidR="000B0282" w:rsidRPr="78A9838F">
        <w:rPr>
          <w:rFonts w:ascii="Tahoma" w:hAnsi="Tahoma" w:cs="Tahoma"/>
          <w:color w:val="050505"/>
          <w:sz w:val="23"/>
          <w:szCs w:val="23"/>
          <w:lang w:eastAsia="en-US"/>
        </w:rPr>
        <w:t xml:space="preserve">by </w:t>
      </w:r>
      <w:proofErr w:type="spellStart"/>
      <w:r w:rsidR="000B0282" w:rsidRPr="78A9838F">
        <w:rPr>
          <w:rFonts w:ascii="Tahoma" w:hAnsi="Tahoma" w:cs="Tahoma"/>
          <w:color w:val="050505"/>
          <w:sz w:val="23"/>
          <w:szCs w:val="23"/>
          <w:lang w:eastAsia="en-US"/>
        </w:rPr>
        <w:t>Muvi</w:t>
      </w:r>
      <w:proofErr w:type="spellEnd"/>
      <w:r w:rsidR="000B0282" w:rsidRPr="78A9838F">
        <w:rPr>
          <w:rFonts w:ascii="Tahoma" w:hAnsi="Tahoma" w:cs="Tahoma"/>
          <w:color w:val="050505"/>
          <w:sz w:val="23"/>
          <w:szCs w:val="23"/>
          <w:lang w:eastAsia="en-US"/>
        </w:rPr>
        <w:t xml:space="preserve"> </w:t>
      </w:r>
      <w:r w:rsidR="00FA4584" w:rsidRPr="78A9838F">
        <w:rPr>
          <w:rFonts w:ascii="Tahoma" w:hAnsi="Tahoma" w:cs="Tahoma"/>
          <w:color w:val="050505"/>
          <w:sz w:val="23"/>
          <w:szCs w:val="23"/>
          <w:lang w:eastAsia="en-US"/>
        </w:rPr>
        <w:t>LLC</w:t>
      </w:r>
      <w:r w:rsidR="00251268" w:rsidRPr="78A9838F">
        <w:rPr>
          <w:rFonts w:ascii="Tahoma" w:hAnsi="Tahoma" w:cs="Tahoma"/>
          <w:color w:val="050505"/>
          <w:sz w:val="23"/>
          <w:szCs w:val="23"/>
          <w:lang w:eastAsia="en-US"/>
        </w:rPr>
        <w:t xml:space="preserve">, </w:t>
      </w:r>
    </w:p>
    <w:p w14:paraId="79D895FE" w14:textId="34C0B86F" w:rsidR="007D58B4" w:rsidRPr="00D3754B" w:rsidRDefault="00846F65" w:rsidP="00846F65">
      <w:pPr>
        <w:spacing w:line="240" w:lineRule="auto"/>
        <w:textAlignment w:val="baseline"/>
        <w:rPr>
          <w:rFonts w:ascii="Tahoma" w:hAnsi="Tahoma" w:cs="Tahoma"/>
          <w:color w:val="050505"/>
          <w:sz w:val="23"/>
          <w:szCs w:val="23"/>
          <w:lang w:eastAsia="en-US"/>
        </w:rPr>
      </w:pPr>
      <w:r w:rsidRPr="00D8479D">
        <w:rPr>
          <w:rFonts w:ascii="Tahoma" w:hAnsi="Tahoma" w:cs="Tahoma"/>
          <w:color w:val="050505"/>
          <w:sz w:val="23"/>
          <w:szCs w:val="23"/>
          <w:lang w:eastAsia="en-US"/>
        </w:rPr>
        <w:t xml:space="preserve"> </w:t>
      </w:r>
      <w:r w:rsidRPr="00DE5DC7">
        <w:rPr>
          <w:rFonts w:ascii="Tahoma" w:hAnsi="Tahoma" w:cs="Tahoma"/>
          <w:color w:val="050505"/>
          <w:sz w:val="23"/>
          <w:szCs w:val="23"/>
          <w:lang w:val="fr-CA" w:eastAsia="en-US"/>
        </w:rPr>
        <w:t xml:space="preserve">42241 Violet Mist Terrace, </w:t>
      </w:r>
      <w:proofErr w:type="spellStart"/>
      <w:r w:rsidRPr="00DE5DC7">
        <w:rPr>
          <w:rFonts w:ascii="Tahoma" w:hAnsi="Tahoma" w:cs="Tahoma"/>
          <w:color w:val="050505"/>
          <w:sz w:val="23"/>
          <w:szCs w:val="23"/>
          <w:lang w:val="fr-CA" w:eastAsia="en-US"/>
        </w:rPr>
        <w:t>Ashburn</w:t>
      </w:r>
      <w:proofErr w:type="spellEnd"/>
      <w:r w:rsidRPr="00DE5DC7">
        <w:rPr>
          <w:rFonts w:ascii="Tahoma" w:hAnsi="Tahoma" w:cs="Tahoma"/>
          <w:color w:val="050505"/>
          <w:sz w:val="23"/>
          <w:szCs w:val="23"/>
          <w:lang w:val="fr-CA" w:eastAsia="en-US"/>
        </w:rPr>
        <w:t xml:space="preserve">, VA 20148, USA. </w:t>
      </w:r>
      <w:r w:rsidR="000B0282" w:rsidRPr="00DE5DC7">
        <w:rPr>
          <w:rFonts w:ascii="Tahoma" w:hAnsi="Tahoma" w:cs="Tahoma"/>
          <w:color w:val="050505"/>
          <w:sz w:val="23"/>
          <w:szCs w:val="23"/>
          <w:lang w:val="fr-CA" w:eastAsia="en-US"/>
        </w:rPr>
        <w:t xml:space="preserve"> </w:t>
      </w:r>
      <w:proofErr w:type="spellStart"/>
      <w:r w:rsidR="006F4D0A">
        <w:rPr>
          <w:rFonts w:ascii="Tahoma" w:hAnsi="Tahoma" w:cs="Tahoma"/>
          <w:color w:val="050505"/>
          <w:sz w:val="23"/>
          <w:szCs w:val="23"/>
          <w:lang w:eastAsia="en-US"/>
        </w:rPr>
        <w:t>Muvi</w:t>
      </w:r>
      <w:proofErr w:type="spellEnd"/>
      <w:r w:rsidR="006F4D0A">
        <w:rPr>
          <w:rFonts w:ascii="Tahoma" w:hAnsi="Tahoma" w:cs="Tahoma"/>
          <w:color w:val="050505"/>
          <w:sz w:val="23"/>
          <w:szCs w:val="23"/>
          <w:lang w:eastAsia="en-US"/>
        </w:rPr>
        <w:t xml:space="preserve"> </w:t>
      </w:r>
      <w:r w:rsidR="0028221A">
        <w:rPr>
          <w:rFonts w:ascii="Tahoma" w:hAnsi="Tahoma" w:cs="Tahoma"/>
          <w:color w:val="050505"/>
          <w:sz w:val="23"/>
          <w:szCs w:val="23"/>
          <w:lang w:eastAsia="en-US"/>
        </w:rPr>
        <w:t xml:space="preserve">also </w:t>
      </w:r>
      <w:r w:rsidR="00CE5047">
        <w:rPr>
          <w:rFonts w:ascii="Tahoma" w:hAnsi="Tahoma" w:cs="Tahoma"/>
          <w:color w:val="050505"/>
          <w:sz w:val="23"/>
          <w:szCs w:val="23"/>
          <w:lang w:eastAsia="en-US"/>
        </w:rPr>
        <w:t xml:space="preserve">collect and process information and personal data relating to you and </w:t>
      </w:r>
      <w:r w:rsidR="00520777">
        <w:rPr>
          <w:rFonts w:ascii="Tahoma" w:hAnsi="Tahoma" w:cs="Tahoma"/>
          <w:color w:val="050505"/>
          <w:sz w:val="23"/>
          <w:szCs w:val="23"/>
          <w:lang w:eastAsia="en-US"/>
        </w:rPr>
        <w:t xml:space="preserve">your mobile device, </w:t>
      </w:r>
      <w:proofErr w:type="gramStart"/>
      <w:r w:rsidR="00520777">
        <w:rPr>
          <w:rFonts w:ascii="Tahoma" w:hAnsi="Tahoma" w:cs="Tahoma"/>
          <w:color w:val="050505"/>
          <w:sz w:val="23"/>
          <w:szCs w:val="23"/>
          <w:lang w:eastAsia="en-US"/>
        </w:rPr>
        <w:t>in order to</w:t>
      </w:r>
      <w:proofErr w:type="gramEnd"/>
      <w:r w:rsidR="00520777">
        <w:rPr>
          <w:rFonts w:ascii="Tahoma" w:hAnsi="Tahoma" w:cs="Tahoma"/>
          <w:color w:val="050505"/>
          <w:sz w:val="23"/>
          <w:szCs w:val="23"/>
          <w:lang w:eastAsia="en-US"/>
        </w:rPr>
        <w:t xml:space="preserve"> </w:t>
      </w:r>
      <w:r w:rsidR="00F0556B">
        <w:rPr>
          <w:rFonts w:ascii="Tahoma" w:hAnsi="Tahoma" w:cs="Tahoma"/>
          <w:color w:val="050505"/>
          <w:sz w:val="23"/>
          <w:szCs w:val="23"/>
          <w:lang w:eastAsia="en-US"/>
        </w:rPr>
        <w:t>provide the Services to you</w:t>
      </w:r>
      <w:r w:rsidR="00FF6ABC">
        <w:rPr>
          <w:rFonts w:ascii="Tahoma" w:hAnsi="Tahoma" w:cs="Tahoma"/>
          <w:color w:val="050505"/>
          <w:sz w:val="23"/>
          <w:szCs w:val="23"/>
          <w:lang w:eastAsia="en-US"/>
        </w:rPr>
        <w:t xml:space="preserve">. For information detailing </w:t>
      </w:r>
      <w:proofErr w:type="spellStart"/>
      <w:r w:rsidR="00FF6ABC">
        <w:rPr>
          <w:rFonts w:ascii="Tahoma" w:hAnsi="Tahoma" w:cs="Tahoma"/>
          <w:color w:val="050505"/>
          <w:sz w:val="23"/>
          <w:szCs w:val="23"/>
          <w:lang w:eastAsia="en-US"/>
        </w:rPr>
        <w:t>Muvi’s</w:t>
      </w:r>
      <w:proofErr w:type="spellEnd"/>
      <w:r w:rsidR="001C2C8D">
        <w:rPr>
          <w:rFonts w:ascii="Tahoma" w:hAnsi="Tahoma" w:cs="Tahoma"/>
          <w:color w:val="050505"/>
          <w:sz w:val="23"/>
          <w:szCs w:val="23"/>
          <w:lang w:eastAsia="en-US"/>
        </w:rPr>
        <w:t xml:space="preserve"> collection and use of your personal data, </w:t>
      </w:r>
      <w:r w:rsidR="00924694">
        <w:rPr>
          <w:rFonts w:ascii="Tahoma" w:hAnsi="Tahoma" w:cs="Tahoma"/>
          <w:color w:val="050505"/>
          <w:sz w:val="23"/>
          <w:szCs w:val="23"/>
          <w:lang w:eastAsia="en-US"/>
        </w:rPr>
        <w:t xml:space="preserve">please visit: </w:t>
      </w:r>
      <w:hyperlink r:id="rId16" w:history="1">
        <w:r w:rsidR="00D747CD" w:rsidRPr="00730273">
          <w:rPr>
            <w:rStyle w:val="Hyperlink"/>
            <w:rFonts w:ascii="Tahoma" w:hAnsi="Tahoma" w:cs="Tahoma"/>
            <w:sz w:val="23"/>
            <w:szCs w:val="23"/>
            <w:lang w:eastAsia="en-US"/>
          </w:rPr>
          <w:t>https://www.muvi.com/legal-policies</w:t>
        </w:r>
      </w:hyperlink>
      <w:r w:rsidR="00D747CD">
        <w:rPr>
          <w:rFonts w:ascii="Tahoma" w:hAnsi="Tahoma" w:cs="Tahoma"/>
          <w:color w:val="050505"/>
          <w:sz w:val="23"/>
          <w:szCs w:val="23"/>
          <w:lang w:eastAsia="en-US"/>
        </w:rPr>
        <w:t xml:space="preserve"> </w:t>
      </w:r>
      <w:r w:rsidR="0031221C">
        <w:rPr>
          <w:rFonts w:ascii="Tahoma" w:hAnsi="Tahoma" w:cs="Tahoma"/>
          <w:color w:val="050505"/>
          <w:sz w:val="23"/>
          <w:szCs w:val="23"/>
          <w:lang w:eastAsia="en-US"/>
        </w:rPr>
        <w:t>The remainder of this Privacy Notice relates only to Philips’ use and control of your personal data.</w:t>
      </w:r>
    </w:p>
    <w:p w14:paraId="435D371C"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6A180B21" w14:textId="77777777" w:rsidR="00D3754B" w:rsidRPr="00D3754B" w:rsidRDefault="00D3754B" w:rsidP="00D3754B">
      <w:pPr>
        <w:numPr>
          <w:ilvl w:val="0"/>
          <w:numId w:val="20"/>
        </w:numPr>
        <w:spacing w:line="240" w:lineRule="auto"/>
        <w:ind w:left="-330" w:firstLine="0"/>
        <w:textAlignment w:val="baseline"/>
        <w:outlineLvl w:val="2"/>
        <w:rPr>
          <w:rFonts w:ascii="Tahoma" w:hAnsi="Tahoma" w:cs="Tahoma"/>
          <w:b/>
          <w:bCs/>
          <w:color w:val="050505"/>
          <w:sz w:val="27"/>
          <w:szCs w:val="27"/>
          <w:lang w:eastAsia="en-US"/>
        </w:rPr>
      </w:pPr>
      <w:r w:rsidRPr="00D3754B">
        <w:rPr>
          <w:rFonts w:ascii="inherit" w:hAnsi="inherit" w:cs="Tahoma"/>
          <w:b/>
          <w:bCs/>
          <w:color w:val="050505"/>
          <w:spacing w:val="-3"/>
          <w:sz w:val="32"/>
          <w:szCs w:val="32"/>
          <w:bdr w:val="none" w:sz="0" w:space="0" w:color="auto" w:frame="1"/>
          <w:lang w:eastAsia="en-US"/>
        </w:rPr>
        <w:t>What personal data do we collect and for which purposes?</w:t>
      </w:r>
    </w:p>
    <w:p w14:paraId="5B3D0537" w14:textId="4C53E4E0"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bdr w:val="none" w:sz="0" w:space="0" w:color="auto" w:frame="1"/>
          <w:lang w:eastAsia="en-US"/>
        </w:rPr>
        <w:br/>
        <w:t xml:space="preserve">We receive or collect information and personal data, as described in detail below, when install </w:t>
      </w:r>
      <w:r w:rsidR="3F79CD5D" w:rsidRPr="00D3754B">
        <w:rPr>
          <w:rFonts w:ascii="Tahoma" w:hAnsi="Tahoma" w:cs="Tahoma"/>
          <w:color w:val="050505"/>
          <w:sz w:val="23"/>
          <w:szCs w:val="23"/>
          <w:bdr w:val="none" w:sz="0" w:space="0" w:color="auto" w:frame="1"/>
          <w:lang w:eastAsia="en-US"/>
        </w:rPr>
        <w:t xml:space="preserve">and use </w:t>
      </w:r>
      <w:r w:rsidRPr="00D3754B">
        <w:rPr>
          <w:rFonts w:ascii="Tahoma" w:hAnsi="Tahoma" w:cs="Tahoma"/>
          <w:color w:val="050505"/>
          <w:sz w:val="23"/>
          <w:szCs w:val="23"/>
          <w:bdr w:val="none" w:sz="0" w:space="0" w:color="auto" w:frame="1"/>
          <w:lang w:eastAsia="en-US"/>
        </w:rPr>
        <w:t>the App</w:t>
      </w:r>
      <w:r w:rsidR="42BFEDD9" w:rsidRPr="00D3754B">
        <w:rPr>
          <w:rFonts w:ascii="Tahoma" w:hAnsi="Tahoma" w:cs="Tahoma"/>
          <w:color w:val="050505"/>
          <w:sz w:val="23"/>
          <w:szCs w:val="23"/>
          <w:bdr w:val="none" w:sz="0" w:space="0" w:color="auto" w:frame="1"/>
          <w:lang w:eastAsia="en-US"/>
        </w:rPr>
        <w:t xml:space="preserve"> and if you use it to engage directly with Philips.</w:t>
      </w:r>
      <w:r w:rsidRPr="00D3754B">
        <w:rPr>
          <w:rFonts w:ascii="Tahoma" w:hAnsi="Tahoma" w:cs="Tahoma"/>
          <w:color w:val="050505"/>
          <w:sz w:val="23"/>
          <w:szCs w:val="23"/>
          <w:bdr w:val="none" w:sz="0" w:space="0" w:color="auto" w:frame="1"/>
          <w:lang w:eastAsia="en-US"/>
        </w:rPr>
        <w:t xml:space="preserve">  We may use this personal data to perform </w:t>
      </w:r>
      <w:r w:rsidR="152B41D3" w:rsidRPr="00D3754B">
        <w:rPr>
          <w:rFonts w:ascii="Tahoma" w:hAnsi="Tahoma" w:cs="Tahoma"/>
          <w:color w:val="050505"/>
          <w:sz w:val="23"/>
          <w:szCs w:val="23"/>
          <w:bdr w:val="none" w:sz="0" w:space="0" w:color="auto" w:frame="1"/>
          <w:lang w:eastAsia="en-US"/>
        </w:rPr>
        <w:t>s</w:t>
      </w:r>
      <w:r w:rsidRPr="00D3754B">
        <w:rPr>
          <w:rFonts w:ascii="Tahoma" w:hAnsi="Tahoma" w:cs="Tahoma"/>
          <w:color w:val="050505"/>
          <w:sz w:val="23"/>
          <w:szCs w:val="23"/>
          <w:bdr w:val="none" w:sz="0" w:space="0" w:color="auto" w:frame="1"/>
          <w:lang w:eastAsia="en-US"/>
        </w:rPr>
        <w:t xml:space="preserve">ervices requested by you to provide, improve, </w:t>
      </w:r>
      <w:r w:rsidR="00490BAE" w:rsidRPr="00D3754B">
        <w:rPr>
          <w:rFonts w:ascii="Tahoma" w:hAnsi="Tahoma" w:cs="Tahoma"/>
          <w:color w:val="050505"/>
          <w:sz w:val="23"/>
          <w:szCs w:val="23"/>
          <w:bdr w:val="none" w:sz="0" w:space="0" w:color="auto" w:frame="1"/>
          <w:lang w:eastAsia="en-US"/>
        </w:rPr>
        <w:t>customize</w:t>
      </w:r>
      <w:r w:rsidRPr="00D3754B">
        <w:rPr>
          <w:rFonts w:ascii="Tahoma" w:hAnsi="Tahoma" w:cs="Tahoma"/>
          <w:color w:val="050505"/>
          <w:sz w:val="23"/>
          <w:szCs w:val="23"/>
          <w:bdr w:val="none" w:sz="0" w:space="0" w:color="auto" w:frame="1"/>
          <w:lang w:eastAsia="en-US"/>
        </w:rPr>
        <w:t xml:space="preserve">, support and market our </w:t>
      </w:r>
      <w:r w:rsidR="0966794F" w:rsidRPr="00D3754B">
        <w:rPr>
          <w:rFonts w:ascii="Tahoma" w:hAnsi="Tahoma" w:cs="Tahoma"/>
          <w:color w:val="050505"/>
          <w:sz w:val="23"/>
          <w:szCs w:val="23"/>
          <w:bdr w:val="none" w:sz="0" w:space="0" w:color="auto" w:frame="1"/>
          <w:lang w:eastAsia="en-US"/>
        </w:rPr>
        <w:t>products and s</w:t>
      </w:r>
      <w:r w:rsidRPr="00D3754B">
        <w:rPr>
          <w:rFonts w:ascii="Tahoma" w:hAnsi="Tahoma" w:cs="Tahoma"/>
          <w:color w:val="050505"/>
          <w:sz w:val="23"/>
          <w:szCs w:val="23"/>
          <w:bdr w:val="none" w:sz="0" w:space="0" w:color="auto" w:frame="1"/>
          <w:lang w:eastAsia="en-US"/>
        </w:rPr>
        <w:t xml:space="preserve">ervices based on our legitimate interest, or to comply with a legal obligation to which we may be subject. If you do not want us to collect and process your personal data, you may not be able to </w:t>
      </w:r>
      <w:r w:rsidR="0EBCDDFC" w:rsidRPr="00D3754B">
        <w:rPr>
          <w:rFonts w:ascii="Tahoma" w:hAnsi="Tahoma" w:cs="Tahoma"/>
          <w:color w:val="050505"/>
          <w:sz w:val="23"/>
          <w:szCs w:val="23"/>
          <w:bdr w:val="none" w:sz="0" w:space="0" w:color="auto" w:frame="1"/>
          <w:lang w:eastAsia="en-US"/>
        </w:rPr>
        <w:t xml:space="preserve">access or use some or </w:t>
      </w:r>
      <w:proofErr w:type="gramStart"/>
      <w:r w:rsidR="0EBCDDFC" w:rsidRPr="00D3754B">
        <w:rPr>
          <w:rFonts w:ascii="Tahoma" w:hAnsi="Tahoma" w:cs="Tahoma"/>
          <w:color w:val="050505"/>
          <w:sz w:val="23"/>
          <w:szCs w:val="23"/>
          <w:bdr w:val="none" w:sz="0" w:space="0" w:color="auto" w:frame="1"/>
          <w:lang w:eastAsia="en-US"/>
        </w:rPr>
        <w:t>all of</w:t>
      </w:r>
      <w:proofErr w:type="gramEnd"/>
      <w:r w:rsidR="0EBCDDFC" w:rsidRPr="00D3754B">
        <w:rPr>
          <w:rFonts w:ascii="Tahoma" w:hAnsi="Tahoma" w:cs="Tahoma"/>
          <w:color w:val="050505"/>
          <w:sz w:val="23"/>
          <w:szCs w:val="23"/>
          <w:bdr w:val="none" w:sz="0" w:space="0" w:color="auto" w:frame="1"/>
          <w:lang w:eastAsia="en-US"/>
        </w:rPr>
        <w:t xml:space="preserve"> the facilities offered by the App.</w:t>
      </w:r>
      <w:r w:rsidRPr="00D3754B">
        <w:rPr>
          <w:rFonts w:ascii="Tahoma" w:hAnsi="Tahoma" w:cs="Tahoma"/>
          <w:color w:val="050505"/>
          <w:sz w:val="23"/>
          <w:szCs w:val="23"/>
          <w:bdr w:val="none" w:sz="0" w:space="0" w:color="auto" w:frame="1"/>
          <w:lang w:eastAsia="en-US"/>
        </w:rPr>
        <w:t> </w:t>
      </w:r>
    </w:p>
    <w:p w14:paraId="4EFDF1CF"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303CFE5C" w14:textId="275BB40F" w:rsidR="002B0E05" w:rsidRPr="00D3754B" w:rsidRDefault="002B0E05" w:rsidP="00D3754B">
      <w:pPr>
        <w:spacing w:line="240" w:lineRule="auto"/>
        <w:textAlignment w:val="baseline"/>
        <w:rPr>
          <w:rFonts w:ascii="Tahoma" w:hAnsi="Tahoma" w:cs="Tahoma"/>
          <w:color w:val="050505"/>
          <w:sz w:val="23"/>
          <w:szCs w:val="23"/>
          <w:lang w:eastAsia="en-US"/>
        </w:rPr>
      </w:pPr>
    </w:p>
    <w:p w14:paraId="07E2701D"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14F3B44C" w14:textId="1C8841CD" w:rsidR="00D3754B" w:rsidRPr="00D3754B" w:rsidRDefault="00D3754B" w:rsidP="00D3754B">
      <w:pPr>
        <w:spacing w:line="240" w:lineRule="auto"/>
        <w:textAlignment w:val="baseline"/>
        <w:rPr>
          <w:rFonts w:ascii="Tahoma" w:hAnsi="Tahoma" w:cs="Tahoma"/>
          <w:color w:val="050505"/>
          <w:sz w:val="23"/>
          <w:szCs w:val="23"/>
          <w:lang w:eastAsia="en-US"/>
        </w:rPr>
      </w:pPr>
    </w:p>
    <w:p w14:paraId="64587E15" w14:textId="73B89266"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drawing>
          <wp:inline distT="0" distB="0" distL="0" distR="0" wp14:anchorId="069CBA4A" wp14:editId="3946FF2F">
            <wp:extent cx="762000" cy="762000"/>
            <wp:effectExtent l="0" t="0" r="0" b="0"/>
            <wp:docPr id="674859548" name="Picture 674859548" descr="Data filled in by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ta filled in by you"/>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1E9C77E"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7096FAC5"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Account Data</w:t>
      </w:r>
    </w:p>
    <w:p w14:paraId="6B1F5B23" w14:textId="2AFC7D4D" w:rsidR="00D3754B" w:rsidRDefault="00D3754B" w:rsidP="00D3754B">
      <w:pPr>
        <w:spacing w:line="240" w:lineRule="auto"/>
        <w:textAlignment w:val="baseline"/>
        <w:rPr>
          <w:rFonts w:ascii="Tahoma" w:hAnsi="Tahoma" w:cs="Tahoma"/>
          <w:color w:val="050505"/>
          <w:sz w:val="23"/>
          <w:szCs w:val="23"/>
          <w:lang w:eastAsia="en-US"/>
        </w:rPr>
      </w:pPr>
      <w:r w:rsidRPr="5223BD9E">
        <w:rPr>
          <w:rFonts w:ascii="Tahoma" w:hAnsi="Tahoma" w:cs="Tahoma"/>
          <w:color w:val="050505"/>
          <w:sz w:val="23"/>
          <w:szCs w:val="23"/>
          <w:lang w:eastAsia="en-US"/>
        </w:rPr>
        <w:t xml:space="preserve">We collect your personal data when you create an account. You may login to the App using </w:t>
      </w:r>
      <w:r w:rsidR="00EC2540" w:rsidRPr="5223BD9E">
        <w:rPr>
          <w:rFonts w:ascii="Tahoma" w:hAnsi="Tahoma" w:cs="Tahoma"/>
          <w:color w:val="050505"/>
          <w:sz w:val="23"/>
          <w:szCs w:val="23"/>
          <w:lang w:eastAsia="en-US"/>
        </w:rPr>
        <w:t xml:space="preserve">the </w:t>
      </w:r>
      <w:r w:rsidR="008E3B9D" w:rsidRPr="5223BD9E">
        <w:rPr>
          <w:rFonts w:ascii="Tahoma" w:hAnsi="Tahoma" w:cs="Tahoma"/>
          <w:color w:val="050505"/>
          <w:sz w:val="23"/>
          <w:szCs w:val="23"/>
          <w:lang w:eastAsia="en-US"/>
        </w:rPr>
        <w:t xml:space="preserve">Philips Ultrasound </w:t>
      </w:r>
      <w:proofErr w:type="spellStart"/>
      <w:r w:rsidR="004D0559" w:rsidRPr="5223BD9E">
        <w:rPr>
          <w:rFonts w:ascii="Tahoma" w:hAnsi="Tahoma" w:cs="Tahoma"/>
          <w:color w:val="050505"/>
          <w:sz w:val="23"/>
          <w:szCs w:val="23"/>
          <w:lang w:eastAsia="en-US"/>
        </w:rPr>
        <w:t>CVx</w:t>
      </w:r>
      <w:proofErr w:type="spellEnd"/>
      <w:r w:rsidR="004D0559" w:rsidRPr="5223BD9E">
        <w:rPr>
          <w:rFonts w:ascii="Tahoma" w:hAnsi="Tahoma" w:cs="Tahoma"/>
          <w:color w:val="050505"/>
          <w:sz w:val="23"/>
          <w:szCs w:val="23"/>
          <w:lang w:eastAsia="en-US"/>
        </w:rPr>
        <w:t xml:space="preserve"> </w:t>
      </w:r>
      <w:r w:rsidR="008E3B9D" w:rsidRPr="5223BD9E">
        <w:rPr>
          <w:rFonts w:ascii="Tahoma" w:hAnsi="Tahoma" w:cs="Tahoma"/>
          <w:color w:val="050505"/>
          <w:sz w:val="23"/>
          <w:szCs w:val="23"/>
          <w:lang w:eastAsia="en-US"/>
        </w:rPr>
        <w:t xml:space="preserve">Circle </w:t>
      </w:r>
      <w:r w:rsidRPr="5223BD9E">
        <w:rPr>
          <w:rFonts w:ascii="Tahoma" w:hAnsi="Tahoma" w:cs="Tahoma"/>
          <w:color w:val="050505"/>
          <w:sz w:val="23"/>
          <w:szCs w:val="23"/>
          <w:lang w:eastAsia="en-US"/>
        </w:rPr>
        <w:t xml:space="preserve">account </w:t>
      </w:r>
      <w:r w:rsidR="00EC2540" w:rsidRPr="5223BD9E">
        <w:rPr>
          <w:rFonts w:ascii="Tahoma" w:hAnsi="Tahoma" w:cs="Tahoma"/>
          <w:color w:val="050505"/>
          <w:sz w:val="23"/>
          <w:szCs w:val="23"/>
          <w:lang w:eastAsia="en-US"/>
        </w:rPr>
        <w:t>details that have been provided to you.</w:t>
      </w:r>
      <w:r w:rsidR="00E91F18" w:rsidRPr="5223BD9E">
        <w:rPr>
          <w:rFonts w:ascii="Tahoma" w:hAnsi="Tahoma" w:cs="Tahoma"/>
          <w:color w:val="050505"/>
          <w:sz w:val="23"/>
          <w:szCs w:val="23"/>
          <w:lang w:eastAsia="en-US"/>
        </w:rPr>
        <w:t xml:space="preserve"> </w:t>
      </w:r>
    </w:p>
    <w:p w14:paraId="7D66D000" w14:textId="77777777" w:rsidR="001057A4" w:rsidRDefault="001057A4" w:rsidP="00D3754B">
      <w:pPr>
        <w:spacing w:line="240" w:lineRule="auto"/>
        <w:textAlignment w:val="baseline"/>
        <w:rPr>
          <w:rFonts w:ascii="Tahoma" w:hAnsi="Tahoma" w:cs="Tahoma"/>
          <w:color w:val="050505"/>
          <w:sz w:val="23"/>
          <w:szCs w:val="23"/>
          <w:lang w:eastAsia="en-US"/>
        </w:rPr>
      </w:pPr>
    </w:p>
    <w:p w14:paraId="7FA3D0B0" w14:textId="65DF3C51" w:rsidR="001057A4" w:rsidRPr="001057A4" w:rsidRDefault="001057A4" w:rsidP="001057A4">
      <w:pPr>
        <w:numPr>
          <w:ilvl w:val="0"/>
          <w:numId w:val="30"/>
        </w:numPr>
        <w:spacing w:after="75" w:line="360" w:lineRule="atLeast"/>
        <w:textAlignment w:val="baseline"/>
        <w:rPr>
          <w:rFonts w:ascii="Tahoma" w:eastAsia="Tahoma" w:hAnsi="Tahoma" w:cs="Tahoma"/>
          <w:color w:val="3C3C3C"/>
          <w:sz w:val="23"/>
          <w:szCs w:val="23"/>
          <w:lang w:eastAsia="en-US"/>
        </w:rPr>
      </w:pPr>
      <w:r w:rsidRPr="78A9838F">
        <w:rPr>
          <w:rFonts w:ascii="Tahoma" w:eastAsia="Tahoma" w:hAnsi="Tahoma" w:cs="Tahoma"/>
          <w:color w:val="3C3C3C"/>
          <w:sz w:val="23"/>
          <w:szCs w:val="23"/>
          <w:lang w:eastAsia="en-US"/>
        </w:rPr>
        <w:t xml:space="preserve">The personal data we collect may include your name, email address, country, </w:t>
      </w:r>
      <w:proofErr w:type="gramStart"/>
      <w:r w:rsidRPr="78A9838F">
        <w:rPr>
          <w:rFonts w:ascii="Tahoma" w:eastAsia="Tahoma" w:hAnsi="Tahoma" w:cs="Tahoma"/>
          <w:color w:val="3C3C3C"/>
          <w:sz w:val="23"/>
          <w:szCs w:val="23"/>
          <w:lang w:eastAsia="en-US"/>
        </w:rPr>
        <w:t>language</w:t>
      </w:r>
      <w:proofErr w:type="gramEnd"/>
      <w:r w:rsidRPr="78A9838F">
        <w:rPr>
          <w:rFonts w:ascii="Tahoma" w:eastAsia="Tahoma" w:hAnsi="Tahoma" w:cs="Tahoma"/>
          <w:color w:val="3C3C3C"/>
          <w:sz w:val="23"/>
          <w:szCs w:val="23"/>
          <w:lang w:eastAsia="en-US"/>
        </w:rPr>
        <w:t xml:space="preserve"> and password. We also process information on your App usage, including your session, </w:t>
      </w:r>
      <w:proofErr w:type="gramStart"/>
      <w:r w:rsidRPr="78A9838F">
        <w:rPr>
          <w:rFonts w:ascii="Tahoma" w:eastAsia="Tahoma" w:hAnsi="Tahoma" w:cs="Tahoma"/>
          <w:color w:val="3C3C3C"/>
          <w:sz w:val="23"/>
          <w:szCs w:val="23"/>
          <w:lang w:eastAsia="en-US"/>
        </w:rPr>
        <w:t>login</w:t>
      </w:r>
      <w:proofErr w:type="gramEnd"/>
      <w:r w:rsidRPr="78A9838F">
        <w:rPr>
          <w:rFonts w:ascii="Tahoma" w:eastAsia="Tahoma" w:hAnsi="Tahoma" w:cs="Tahoma"/>
          <w:color w:val="3C3C3C"/>
          <w:sz w:val="23"/>
          <w:szCs w:val="23"/>
          <w:lang w:eastAsia="en-US"/>
        </w:rPr>
        <w:t xml:space="preserve"> and authentication information, which we use to manage your account. </w:t>
      </w:r>
      <w:r w:rsidR="268F4CAF" w:rsidRPr="78A9838F">
        <w:rPr>
          <w:rFonts w:ascii="Tahoma" w:eastAsia="Tahoma" w:hAnsi="Tahoma" w:cs="Tahoma"/>
          <w:color w:val="3C3C3C"/>
          <w:sz w:val="23"/>
          <w:szCs w:val="23"/>
          <w:lang w:eastAsia="en-US"/>
        </w:rPr>
        <w:t>This data is referred to as “Account Data”.</w:t>
      </w:r>
    </w:p>
    <w:p w14:paraId="28138F4F" w14:textId="134A1454" w:rsidR="001057A4" w:rsidRDefault="001057A4" w:rsidP="001057A4">
      <w:pPr>
        <w:numPr>
          <w:ilvl w:val="0"/>
          <w:numId w:val="30"/>
        </w:numPr>
        <w:spacing w:after="75" w:line="360" w:lineRule="atLeast"/>
        <w:textAlignment w:val="baseline"/>
        <w:rPr>
          <w:rFonts w:ascii="Tahoma" w:eastAsia="Tahoma" w:hAnsi="Tahoma" w:cs="Tahoma"/>
          <w:color w:val="3C3C3C"/>
          <w:sz w:val="23"/>
          <w:szCs w:val="23"/>
          <w:lang w:eastAsia="en-US"/>
        </w:rPr>
      </w:pPr>
      <w:r w:rsidRPr="78A9838F">
        <w:rPr>
          <w:rFonts w:ascii="Tahoma" w:eastAsia="Tahoma" w:hAnsi="Tahoma" w:cs="Tahoma"/>
          <w:color w:val="3C3C3C"/>
          <w:sz w:val="23"/>
          <w:szCs w:val="23"/>
          <w:lang w:eastAsia="en-US"/>
        </w:rPr>
        <w:t xml:space="preserve">We use your Account Data to create and manage your account and provide personalized </w:t>
      </w:r>
      <w:r w:rsidR="05250E0C" w:rsidRPr="78A9838F">
        <w:rPr>
          <w:rFonts w:ascii="Tahoma" w:eastAsia="Tahoma" w:hAnsi="Tahoma" w:cs="Tahoma"/>
          <w:color w:val="3C3C3C"/>
          <w:sz w:val="23"/>
          <w:szCs w:val="23"/>
          <w:lang w:eastAsia="en-US"/>
        </w:rPr>
        <w:t>s</w:t>
      </w:r>
      <w:r w:rsidRPr="78A9838F">
        <w:rPr>
          <w:rFonts w:ascii="Tahoma" w:eastAsia="Tahoma" w:hAnsi="Tahoma" w:cs="Tahoma"/>
          <w:color w:val="3C3C3C"/>
          <w:sz w:val="23"/>
          <w:szCs w:val="23"/>
          <w:lang w:eastAsia="en-US"/>
        </w:rPr>
        <w:t>ervices</w:t>
      </w:r>
      <w:r w:rsidR="1FC1D755" w:rsidRPr="78A9838F">
        <w:rPr>
          <w:rFonts w:ascii="Tahoma" w:eastAsia="Tahoma" w:hAnsi="Tahoma" w:cs="Tahoma"/>
          <w:color w:val="3C3C3C"/>
          <w:sz w:val="23"/>
          <w:szCs w:val="23"/>
          <w:lang w:eastAsia="en-US"/>
        </w:rPr>
        <w:t xml:space="preserve">, including </w:t>
      </w:r>
      <w:proofErr w:type="spellStart"/>
      <w:r w:rsidR="1FC1D755" w:rsidRPr="78A9838F">
        <w:rPr>
          <w:rFonts w:ascii="Tahoma" w:eastAsia="Tahoma" w:hAnsi="Tahoma" w:cs="Tahoma"/>
          <w:color w:val="3C3C3C"/>
          <w:sz w:val="23"/>
          <w:szCs w:val="23"/>
          <w:lang w:eastAsia="en-US"/>
        </w:rPr>
        <w:t>analysing</w:t>
      </w:r>
      <w:proofErr w:type="spellEnd"/>
      <w:r w:rsidR="1FC1D755" w:rsidRPr="78A9838F">
        <w:rPr>
          <w:rFonts w:ascii="Tahoma" w:eastAsia="Tahoma" w:hAnsi="Tahoma" w:cs="Tahoma"/>
          <w:color w:val="3C3C3C"/>
          <w:sz w:val="23"/>
          <w:szCs w:val="23"/>
          <w:lang w:eastAsia="en-US"/>
        </w:rPr>
        <w:t xml:space="preserve"> your usage</w:t>
      </w:r>
      <w:r w:rsidR="53E82D0F" w:rsidRPr="78A9838F">
        <w:rPr>
          <w:rFonts w:ascii="Tahoma" w:eastAsia="Tahoma" w:hAnsi="Tahoma" w:cs="Tahoma"/>
          <w:color w:val="3C3C3C"/>
          <w:sz w:val="23"/>
          <w:szCs w:val="23"/>
          <w:lang w:eastAsia="en-US"/>
        </w:rPr>
        <w:t xml:space="preserve"> to enable you to be guided to the most appropriate</w:t>
      </w:r>
      <w:r w:rsidR="1FC1D755" w:rsidRPr="78A9838F">
        <w:rPr>
          <w:rFonts w:ascii="Tahoma" w:eastAsia="Tahoma" w:hAnsi="Tahoma" w:cs="Tahoma"/>
          <w:color w:val="3C3C3C"/>
          <w:sz w:val="23"/>
          <w:szCs w:val="23"/>
          <w:lang w:eastAsia="en-US"/>
        </w:rPr>
        <w:t xml:space="preserve"> content </w:t>
      </w:r>
      <w:r w:rsidR="163642AA" w:rsidRPr="78A9838F">
        <w:rPr>
          <w:rFonts w:ascii="Tahoma" w:eastAsia="Tahoma" w:hAnsi="Tahoma" w:cs="Tahoma"/>
          <w:color w:val="3C3C3C"/>
          <w:sz w:val="23"/>
          <w:szCs w:val="23"/>
          <w:lang w:eastAsia="en-US"/>
        </w:rPr>
        <w:t>through</w:t>
      </w:r>
      <w:r w:rsidR="1FC1D755" w:rsidRPr="78A9838F">
        <w:rPr>
          <w:rFonts w:ascii="Tahoma" w:eastAsia="Tahoma" w:hAnsi="Tahoma" w:cs="Tahoma"/>
          <w:color w:val="3C3C3C"/>
          <w:sz w:val="23"/>
          <w:szCs w:val="23"/>
          <w:lang w:eastAsia="en-US"/>
        </w:rPr>
        <w:t xml:space="preserve"> in-app messages and push notifications.</w:t>
      </w:r>
      <w:r w:rsidRPr="78A9838F">
        <w:rPr>
          <w:rFonts w:ascii="Tahoma" w:eastAsia="Tahoma" w:hAnsi="Tahoma" w:cs="Tahoma"/>
          <w:color w:val="3C3C3C"/>
          <w:sz w:val="23"/>
          <w:szCs w:val="23"/>
          <w:lang w:eastAsia="en-US"/>
        </w:rPr>
        <w:t xml:space="preserve"> If you create a</w:t>
      </w:r>
      <w:r w:rsidR="00D51324" w:rsidRPr="78A9838F">
        <w:rPr>
          <w:rFonts w:ascii="Tahoma" w:eastAsia="Tahoma" w:hAnsi="Tahoma" w:cs="Tahoma"/>
          <w:color w:val="3C3C3C"/>
          <w:sz w:val="23"/>
          <w:szCs w:val="23"/>
          <w:lang w:eastAsia="en-US"/>
        </w:rPr>
        <w:t xml:space="preserve">n Ultrasound </w:t>
      </w:r>
      <w:proofErr w:type="spellStart"/>
      <w:r w:rsidR="00AC3684" w:rsidRPr="78A9838F">
        <w:rPr>
          <w:rFonts w:ascii="Tahoma" w:eastAsia="Tahoma" w:hAnsi="Tahoma" w:cs="Tahoma"/>
          <w:color w:val="3C3C3C"/>
          <w:sz w:val="23"/>
          <w:szCs w:val="23"/>
          <w:lang w:eastAsia="en-US"/>
        </w:rPr>
        <w:t>CVx</w:t>
      </w:r>
      <w:proofErr w:type="spellEnd"/>
      <w:r w:rsidR="00AC3684" w:rsidRPr="78A9838F">
        <w:rPr>
          <w:rFonts w:ascii="Tahoma" w:eastAsia="Tahoma" w:hAnsi="Tahoma" w:cs="Tahoma"/>
          <w:color w:val="3C3C3C"/>
          <w:sz w:val="23"/>
          <w:szCs w:val="23"/>
          <w:lang w:eastAsia="en-US"/>
        </w:rPr>
        <w:t xml:space="preserve"> Circle </w:t>
      </w:r>
      <w:r w:rsidRPr="78A9838F">
        <w:rPr>
          <w:rFonts w:ascii="Tahoma" w:eastAsia="Tahoma" w:hAnsi="Tahoma" w:cs="Tahoma"/>
          <w:color w:val="3C3C3C"/>
          <w:sz w:val="23"/>
          <w:szCs w:val="23"/>
          <w:lang w:eastAsia="en-US"/>
        </w:rPr>
        <w:t xml:space="preserve">account to login to the App, we will send you a welcoming email to verify your username and password, to communicate with you in response to your inquiries, to send you strictly service-related announcements, or direct marketing communications in case you have opted-in. You may also use your </w:t>
      </w:r>
      <w:r w:rsidR="003E72AA" w:rsidRPr="78A9838F">
        <w:rPr>
          <w:rFonts w:ascii="Tahoma" w:eastAsia="Tahoma" w:hAnsi="Tahoma" w:cs="Tahoma"/>
          <w:color w:val="3C3C3C"/>
          <w:sz w:val="23"/>
          <w:szCs w:val="23"/>
          <w:lang w:eastAsia="en-US"/>
        </w:rPr>
        <w:t xml:space="preserve">Ultrasound </w:t>
      </w:r>
      <w:proofErr w:type="spellStart"/>
      <w:r w:rsidR="003E72AA" w:rsidRPr="78A9838F">
        <w:rPr>
          <w:rFonts w:ascii="Tahoma" w:eastAsia="Tahoma" w:hAnsi="Tahoma" w:cs="Tahoma"/>
          <w:color w:val="3C3C3C"/>
          <w:sz w:val="23"/>
          <w:szCs w:val="23"/>
          <w:lang w:eastAsia="en-US"/>
        </w:rPr>
        <w:t>CVx</w:t>
      </w:r>
      <w:proofErr w:type="spellEnd"/>
      <w:r w:rsidR="003E72AA" w:rsidRPr="78A9838F">
        <w:rPr>
          <w:rFonts w:ascii="Tahoma" w:eastAsia="Tahoma" w:hAnsi="Tahoma" w:cs="Tahoma"/>
          <w:color w:val="3C3C3C"/>
          <w:sz w:val="23"/>
          <w:szCs w:val="23"/>
          <w:lang w:eastAsia="en-US"/>
        </w:rPr>
        <w:t xml:space="preserve"> Circle</w:t>
      </w:r>
      <w:r w:rsidRPr="78A9838F">
        <w:rPr>
          <w:rFonts w:ascii="Tahoma" w:eastAsia="Tahoma" w:hAnsi="Tahoma" w:cs="Tahoma"/>
          <w:color w:val="3C3C3C"/>
          <w:sz w:val="23"/>
          <w:szCs w:val="23"/>
          <w:lang w:eastAsia="en-US"/>
        </w:rPr>
        <w:t xml:space="preserve"> account to participate in product testing or surveys.</w:t>
      </w:r>
    </w:p>
    <w:p w14:paraId="5FD6DD79" w14:textId="77777777" w:rsidR="004D0559" w:rsidRPr="001057A4" w:rsidRDefault="004D0559" w:rsidP="008750D9">
      <w:pPr>
        <w:spacing w:after="75" w:line="360" w:lineRule="atLeast"/>
        <w:ind w:left="360"/>
        <w:textAlignment w:val="baseline"/>
        <w:rPr>
          <w:rFonts w:ascii="inherit" w:hAnsi="inherit" w:cs="Tahoma"/>
          <w:color w:val="3C3C3C"/>
          <w:sz w:val="23"/>
          <w:szCs w:val="23"/>
          <w:lang w:eastAsia="en-US"/>
        </w:rPr>
      </w:pPr>
    </w:p>
    <w:p w14:paraId="684B0154" w14:textId="17855C1C" w:rsidR="001057A4" w:rsidRPr="00D3754B" w:rsidRDefault="00956B0C" w:rsidP="00D3754B">
      <w:pPr>
        <w:spacing w:line="240" w:lineRule="auto"/>
        <w:textAlignment w:val="baseline"/>
        <w:rPr>
          <w:rFonts w:ascii="Tahoma" w:hAnsi="Tahoma" w:cs="Tahoma"/>
          <w:color w:val="050505"/>
          <w:sz w:val="23"/>
          <w:szCs w:val="23"/>
          <w:lang w:eastAsia="en-US"/>
        </w:rPr>
      </w:pPr>
      <w:r w:rsidRPr="78A9838F">
        <w:rPr>
          <w:rFonts w:ascii="Tahoma" w:hAnsi="Tahoma" w:cs="Tahoma"/>
          <w:color w:val="050505"/>
          <w:sz w:val="23"/>
          <w:szCs w:val="23"/>
        </w:rPr>
        <w:t xml:space="preserve">Because we </w:t>
      </w:r>
      <w:r w:rsidR="1FB9D2F9" w:rsidRPr="78A9838F">
        <w:rPr>
          <w:rFonts w:ascii="Tahoma" w:hAnsi="Tahoma" w:cs="Tahoma"/>
          <w:color w:val="050505"/>
          <w:sz w:val="23"/>
          <w:szCs w:val="23"/>
        </w:rPr>
        <w:t>need</w:t>
      </w:r>
      <w:r w:rsidRPr="78A9838F">
        <w:rPr>
          <w:rFonts w:ascii="Tahoma" w:hAnsi="Tahoma" w:cs="Tahoma"/>
          <w:color w:val="050505"/>
          <w:sz w:val="23"/>
          <w:szCs w:val="23"/>
        </w:rPr>
        <w:t xml:space="preserve"> your Account Data to </w:t>
      </w:r>
      <w:r w:rsidR="58FE81D8" w:rsidRPr="78A9838F">
        <w:rPr>
          <w:rFonts w:ascii="Tahoma" w:hAnsi="Tahoma" w:cs="Tahoma"/>
          <w:color w:val="050505"/>
          <w:sz w:val="23"/>
          <w:szCs w:val="23"/>
        </w:rPr>
        <w:t xml:space="preserve">manage your access to the App </w:t>
      </w:r>
      <w:r w:rsidR="1D1A9865" w:rsidRPr="78A9838F">
        <w:rPr>
          <w:rFonts w:ascii="Tahoma" w:hAnsi="Tahoma" w:cs="Tahoma"/>
          <w:color w:val="050505"/>
          <w:sz w:val="23"/>
          <w:szCs w:val="23"/>
        </w:rPr>
        <w:t xml:space="preserve">which you have chosen to </w:t>
      </w:r>
      <w:r w:rsidR="19CBD37E" w:rsidRPr="78A9838F">
        <w:rPr>
          <w:rFonts w:ascii="Tahoma" w:hAnsi="Tahoma" w:cs="Tahoma"/>
          <w:color w:val="050505"/>
          <w:sz w:val="23"/>
          <w:szCs w:val="23"/>
        </w:rPr>
        <w:t>use</w:t>
      </w:r>
      <w:r w:rsidR="1D1A9865" w:rsidRPr="78A9838F">
        <w:rPr>
          <w:rFonts w:ascii="Tahoma" w:hAnsi="Tahoma" w:cs="Tahoma"/>
          <w:color w:val="050505"/>
          <w:sz w:val="23"/>
          <w:szCs w:val="23"/>
        </w:rPr>
        <w:t xml:space="preserve">, </w:t>
      </w:r>
      <w:r w:rsidRPr="78A9838F">
        <w:rPr>
          <w:rFonts w:ascii="Tahoma" w:hAnsi="Tahoma" w:cs="Tahoma"/>
          <w:color w:val="050505"/>
          <w:sz w:val="23"/>
          <w:szCs w:val="23"/>
        </w:rPr>
        <w:t xml:space="preserve">we consider this processing to be necessary for the </w:t>
      </w:r>
      <w:r w:rsidR="2DF652B0" w:rsidRPr="78A9838F">
        <w:rPr>
          <w:rFonts w:ascii="Tahoma" w:hAnsi="Tahoma" w:cs="Tahoma"/>
          <w:color w:val="050505"/>
          <w:sz w:val="23"/>
          <w:szCs w:val="23"/>
        </w:rPr>
        <w:t xml:space="preserve">purposes of legitimate interests </w:t>
      </w:r>
      <w:r w:rsidRPr="78A9838F">
        <w:rPr>
          <w:rFonts w:ascii="Tahoma" w:hAnsi="Tahoma" w:cs="Tahoma"/>
          <w:color w:val="050505"/>
          <w:sz w:val="23"/>
          <w:szCs w:val="23"/>
        </w:rPr>
        <w:t>and lawful under Article 6.1. (</w:t>
      </w:r>
      <w:r w:rsidR="6578E735" w:rsidRPr="78A9838F">
        <w:rPr>
          <w:rFonts w:ascii="Tahoma" w:hAnsi="Tahoma" w:cs="Tahoma"/>
          <w:color w:val="050505"/>
          <w:sz w:val="23"/>
          <w:szCs w:val="23"/>
        </w:rPr>
        <w:t>f</w:t>
      </w:r>
      <w:r w:rsidRPr="78A9838F">
        <w:rPr>
          <w:rFonts w:ascii="Tahoma" w:hAnsi="Tahoma" w:cs="Tahoma"/>
          <w:color w:val="050505"/>
          <w:sz w:val="23"/>
          <w:szCs w:val="23"/>
        </w:rPr>
        <w:t>) of Regulation (EU) 2016/679.</w:t>
      </w:r>
    </w:p>
    <w:p w14:paraId="2CF84C6C"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4C9884B4" w14:textId="34402996" w:rsidR="00D3754B" w:rsidRPr="00D3754B" w:rsidRDefault="00D3754B" w:rsidP="00D3754B">
      <w:pPr>
        <w:spacing w:line="240" w:lineRule="auto"/>
        <w:textAlignment w:val="baseline"/>
        <w:rPr>
          <w:rFonts w:ascii="Tahoma" w:hAnsi="Tahoma" w:cs="Tahoma"/>
          <w:color w:val="050505"/>
          <w:sz w:val="23"/>
          <w:szCs w:val="23"/>
          <w:lang w:eastAsia="en-US"/>
        </w:rPr>
      </w:pPr>
    </w:p>
    <w:p w14:paraId="1227D372" w14:textId="5CE39EC5"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drawing>
          <wp:inline distT="0" distB="0" distL="0" distR="0" wp14:anchorId="45A365CD" wp14:editId="782FCD4B">
            <wp:extent cx="762000" cy="762000"/>
            <wp:effectExtent l="0" t="0" r="0" b="0"/>
            <wp:docPr id="449584153" name="Picture 449584153" descr="cookie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okies imag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CE77F07"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7800F55F"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Cookies and analytics</w:t>
      </w:r>
    </w:p>
    <w:p w14:paraId="57D248CD" w14:textId="77777777" w:rsid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xml:space="preserve">We use cookies, </w:t>
      </w:r>
      <w:proofErr w:type="gramStart"/>
      <w:r w:rsidRPr="00D3754B">
        <w:rPr>
          <w:rFonts w:ascii="Tahoma" w:hAnsi="Tahoma" w:cs="Tahoma"/>
          <w:color w:val="050505"/>
          <w:sz w:val="23"/>
          <w:szCs w:val="23"/>
          <w:lang w:eastAsia="en-US"/>
        </w:rPr>
        <w:t>tags</w:t>
      </w:r>
      <w:proofErr w:type="gramEnd"/>
      <w:r w:rsidRPr="00D3754B">
        <w:rPr>
          <w:rFonts w:ascii="Tahoma" w:hAnsi="Tahoma" w:cs="Tahoma"/>
          <w:color w:val="050505"/>
          <w:sz w:val="23"/>
          <w:szCs w:val="23"/>
          <w:lang w:eastAsia="en-US"/>
        </w:rPr>
        <w:t xml:space="preserve"> or similar technologies (“Cookies”) to operate, provide, improve, understand, and customize our Services. Cookies allow us to recognize your mobile device and collect information and personal data including your unique user device number, the IP address of your mobile device, the type of mobile internet browser or operating system you use, session and usage data, or service-related performance information, which is information about your use of the App. We may also show you country specific content (including information in your local language), based on your mobile device’s IP address and SIM card carrier information.</w:t>
      </w:r>
    </w:p>
    <w:p w14:paraId="0A439D49" w14:textId="77777777" w:rsidR="002303CA" w:rsidRDefault="002303CA" w:rsidP="00D3754B">
      <w:pPr>
        <w:spacing w:line="240" w:lineRule="auto"/>
        <w:textAlignment w:val="baseline"/>
        <w:rPr>
          <w:rFonts w:ascii="Tahoma" w:hAnsi="Tahoma" w:cs="Tahoma"/>
          <w:color w:val="050505"/>
          <w:sz w:val="23"/>
          <w:szCs w:val="23"/>
          <w:lang w:eastAsia="en-US"/>
        </w:rPr>
      </w:pPr>
    </w:p>
    <w:p w14:paraId="0821323F" w14:textId="77777777" w:rsidR="002303CA" w:rsidRPr="002303CA" w:rsidRDefault="002303CA" w:rsidP="002303CA">
      <w:pPr>
        <w:spacing w:line="240" w:lineRule="auto"/>
        <w:textAlignment w:val="baseline"/>
        <w:rPr>
          <w:rFonts w:ascii="Tahoma" w:hAnsi="Tahoma" w:cs="Tahoma"/>
          <w:color w:val="050505"/>
          <w:sz w:val="23"/>
          <w:szCs w:val="23"/>
          <w:lang w:eastAsia="en-US"/>
        </w:rPr>
      </w:pPr>
      <w:r w:rsidRPr="002303CA">
        <w:rPr>
          <w:rFonts w:ascii="Tahoma" w:hAnsi="Tahoma" w:cs="Tahoma"/>
          <w:color w:val="050505"/>
          <w:sz w:val="23"/>
          <w:szCs w:val="23"/>
          <w:lang w:eastAsia="en-US"/>
        </w:rPr>
        <w:t> </w:t>
      </w:r>
    </w:p>
    <w:p w14:paraId="28FA6F00" w14:textId="744CFA82" w:rsidR="002303CA" w:rsidRPr="002F2DBF" w:rsidRDefault="002303CA" w:rsidP="002F2DBF">
      <w:pPr>
        <w:spacing w:after="75" w:line="360" w:lineRule="atLeast"/>
        <w:textAlignment w:val="baseline"/>
        <w:rPr>
          <w:rFonts w:ascii="inherit" w:hAnsi="inherit" w:cs="Tahoma"/>
          <w:color w:val="3C3C3C"/>
          <w:sz w:val="23"/>
          <w:szCs w:val="23"/>
          <w:lang w:eastAsia="en-US"/>
        </w:rPr>
      </w:pPr>
      <w:r w:rsidRPr="002F2DBF">
        <w:rPr>
          <w:rFonts w:ascii="Tahoma" w:hAnsi="Tahoma" w:cs="Tahoma"/>
          <w:color w:val="050505"/>
          <w:sz w:val="23"/>
          <w:szCs w:val="23"/>
          <w:lang w:eastAsia="en-US"/>
        </w:rPr>
        <w:t> </w:t>
      </w:r>
    </w:p>
    <w:p w14:paraId="2A812B1E" w14:textId="77777777" w:rsidR="002303CA" w:rsidRPr="002303CA" w:rsidRDefault="002303CA" w:rsidP="002303CA">
      <w:pPr>
        <w:spacing w:line="240" w:lineRule="auto"/>
        <w:textAlignment w:val="baseline"/>
        <w:rPr>
          <w:rFonts w:ascii="Tahoma" w:hAnsi="Tahoma" w:cs="Tahoma"/>
          <w:color w:val="050505"/>
          <w:sz w:val="23"/>
          <w:szCs w:val="23"/>
          <w:lang w:eastAsia="en-US"/>
        </w:rPr>
      </w:pPr>
      <w:r w:rsidRPr="002303CA">
        <w:rPr>
          <w:rFonts w:ascii="Tahoma" w:hAnsi="Tahoma" w:cs="Tahoma"/>
          <w:color w:val="050505"/>
          <w:sz w:val="23"/>
          <w:szCs w:val="23"/>
          <w:lang w:eastAsia="en-US"/>
        </w:rPr>
        <w:t>You can reject the collection of Cookie data in the App at any time.</w:t>
      </w:r>
    </w:p>
    <w:p w14:paraId="385FE8C1" w14:textId="77777777" w:rsidR="002303CA" w:rsidRPr="002303CA" w:rsidRDefault="002303CA" w:rsidP="002303CA">
      <w:pPr>
        <w:spacing w:line="240" w:lineRule="auto"/>
        <w:textAlignment w:val="baseline"/>
        <w:rPr>
          <w:rFonts w:ascii="Tahoma" w:hAnsi="Tahoma" w:cs="Tahoma"/>
          <w:color w:val="050505"/>
          <w:sz w:val="23"/>
          <w:szCs w:val="23"/>
          <w:lang w:eastAsia="en-US"/>
        </w:rPr>
      </w:pPr>
      <w:r w:rsidRPr="002303CA">
        <w:rPr>
          <w:rFonts w:ascii="Tahoma" w:hAnsi="Tahoma" w:cs="Tahoma"/>
          <w:color w:val="050505"/>
          <w:sz w:val="23"/>
          <w:szCs w:val="23"/>
          <w:lang w:eastAsia="en-US"/>
        </w:rPr>
        <w:t> </w:t>
      </w:r>
    </w:p>
    <w:p w14:paraId="5270F932" w14:textId="0B19EB2B" w:rsidR="002303CA" w:rsidRPr="002303CA" w:rsidRDefault="002303CA" w:rsidP="002303CA">
      <w:pPr>
        <w:spacing w:line="240" w:lineRule="auto"/>
        <w:textAlignment w:val="baseline"/>
        <w:rPr>
          <w:rFonts w:ascii="Tahoma" w:hAnsi="Tahoma" w:cs="Tahoma"/>
          <w:color w:val="050505"/>
          <w:sz w:val="23"/>
          <w:szCs w:val="23"/>
          <w:lang w:eastAsia="en-US"/>
        </w:rPr>
      </w:pPr>
      <w:r w:rsidRPr="78A9838F">
        <w:rPr>
          <w:rFonts w:ascii="Tahoma" w:hAnsi="Tahoma" w:cs="Tahoma"/>
          <w:color w:val="050505"/>
          <w:sz w:val="23"/>
          <w:szCs w:val="23"/>
          <w:lang w:eastAsia="en-US"/>
        </w:rPr>
        <w:t xml:space="preserve">For further information about the use of Cookies in this App, please read our </w:t>
      </w:r>
      <w:hyperlink r:id="rId19">
        <w:r w:rsidRPr="78A9838F">
          <w:rPr>
            <w:rStyle w:val="Hyperlink"/>
            <w:rFonts w:ascii="Tahoma" w:hAnsi="Tahoma" w:cs="Tahoma"/>
            <w:sz w:val="23"/>
            <w:szCs w:val="23"/>
            <w:lang w:eastAsia="en-US"/>
          </w:rPr>
          <w:t>Cookie Notice</w:t>
        </w:r>
      </w:hyperlink>
      <w:r w:rsidR="002931DD" w:rsidRPr="78A9838F">
        <w:rPr>
          <w:rFonts w:ascii="Tahoma" w:hAnsi="Tahoma" w:cs="Tahoma"/>
          <w:color w:val="050505"/>
          <w:sz w:val="23"/>
          <w:szCs w:val="23"/>
          <w:lang w:eastAsia="en-US"/>
        </w:rPr>
        <w:t>.</w:t>
      </w:r>
      <w:r w:rsidRPr="78A9838F">
        <w:rPr>
          <w:rFonts w:ascii="Tahoma" w:hAnsi="Tahoma" w:cs="Tahoma"/>
          <w:color w:val="050505"/>
          <w:sz w:val="23"/>
          <w:szCs w:val="23"/>
          <w:lang w:eastAsia="en-US"/>
        </w:rPr>
        <w:t xml:space="preserve">  We </w:t>
      </w:r>
      <w:r w:rsidR="128D1241" w:rsidRPr="78A9838F">
        <w:rPr>
          <w:rFonts w:ascii="Tahoma" w:hAnsi="Tahoma" w:cs="Tahoma"/>
          <w:color w:val="050505"/>
          <w:sz w:val="23"/>
          <w:szCs w:val="23"/>
          <w:lang w:eastAsia="en-US"/>
        </w:rPr>
        <w:t>may</w:t>
      </w:r>
      <w:r w:rsidRPr="78A9838F">
        <w:rPr>
          <w:rFonts w:ascii="Tahoma" w:hAnsi="Tahoma" w:cs="Tahoma"/>
          <w:color w:val="050505"/>
          <w:sz w:val="23"/>
          <w:szCs w:val="23"/>
          <w:lang w:eastAsia="en-US"/>
        </w:rPr>
        <w:t xml:space="preserve"> use your Cookie and analytics information to ask you questions or invit</w:t>
      </w:r>
      <w:r w:rsidR="71DF84D9" w:rsidRPr="78A9838F">
        <w:rPr>
          <w:rFonts w:ascii="Tahoma" w:hAnsi="Tahoma" w:cs="Tahoma"/>
          <w:color w:val="050505"/>
          <w:sz w:val="23"/>
          <w:szCs w:val="23"/>
          <w:lang w:eastAsia="en-US"/>
        </w:rPr>
        <w:t>e</w:t>
      </w:r>
      <w:r w:rsidRPr="78A9838F">
        <w:rPr>
          <w:rFonts w:ascii="Tahoma" w:hAnsi="Tahoma" w:cs="Tahoma"/>
          <w:color w:val="050505"/>
          <w:sz w:val="23"/>
          <w:szCs w:val="23"/>
          <w:lang w:eastAsia="en-US"/>
        </w:rPr>
        <w:t xml:space="preserve"> you to participate in surveys or research projects. When you decide to participate, we process your account credentials, responses, </w:t>
      </w:r>
      <w:proofErr w:type="gramStart"/>
      <w:r w:rsidRPr="78A9838F">
        <w:rPr>
          <w:rFonts w:ascii="Tahoma" w:hAnsi="Tahoma" w:cs="Tahoma"/>
          <w:color w:val="050505"/>
          <w:sz w:val="23"/>
          <w:szCs w:val="23"/>
          <w:lang w:eastAsia="en-US"/>
        </w:rPr>
        <w:t>opinions</w:t>
      </w:r>
      <w:proofErr w:type="gramEnd"/>
      <w:r w:rsidRPr="78A9838F">
        <w:rPr>
          <w:rFonts w:ascii="Tahoma" w:hAnsi="Tahoma" w:cs="Tahoma"/>
          <w:color w:val="050505"/>
          <w:sz w:val="23"/>
          <w:szCs w:val="23"/>
          <w:lang w:eastAsia="en-US"/>
        </w:rPr>
        <w:t xml:space="preserve"> and experiences</w:t>
      </w:r>
      <w:r w:rsidR="69C3ECBE" w:rsidRPr="78A9838F">
        <w:rPr>
          <w:rFonts w:ascii="Tahoma" w:hAnsi="Tahoma" w:cs="Tahoma"/>
          <w:color w:val="050505"/>
          <w:sz w:val="23"/>
          <w:szCs w:val="23"/>
          <w:lang w:eastAsia="en-US"/>
        </w:rPr>
        <w:t xml:space="preserve"> </w:t>
      </w:r>
      <w:r w:rsidRPr="78A9838F">
        <w:rPr>
          <w:rFonts w:ascii="Tahoma" w:hAnsi="Tahoma" w:cs="Tahoma"/>
          <w:color w:val="050505"/>
          <w:sz w:val="23"/>
          <w:szCs w:val="23"/>
          <w:lang w:eastAsia="en-US"/>
        </w:rPr>
        <w:t xml:space="preserve">to improve and develop new products </w:t>
      </w:r>
      <w:r w:rsidR="7513CC49" w:rsidRPr="78A9838F">
        <w:rPr>
          <w:rFonts w:ascii="Tahoma" w:hAnsi="Tahoma" w:cs="Tahoma"/>
          <w:color w:val="050505"/>
          <w:sz w:val="23"/>
          <w:szCs w:val="23"/>
          <w:lang w:eastAsia="en-US"/>
        </w:rPr>
        <w:t xml:space="preserve">and services </w:t>
      </w:r>
      <w:r w:rsidRPr="78A9838F">
        <w:rPr>
          <w:rFonts w:ascii="Tahoma" w:hAnsi="Tahoma" w:cs="Tahoma"/>
          <w:color w:val="050505"/>
          <w:sz w:val="23"/>
          <w:szCs w:val="23"/>
          <w:lang w:eastAsia="en-US"/>
        </w:rPr>
        <w:t xml:space="preserve">for you in </w:t>
      </w:r>
      <w:r w:rsidR="008A155D" w:rsidRPr="78A9838F">
        <w:rPr>
          <w:rFonts w:ascii="Tahoma" w:hAnsi="Tahoma" w:cs="Tahoma"/>
          <w:color w:val="050505"/>
          <w:sz w:val="23"/>
          <w:szCs w:val="23"/>
          <w:lang w:eastAsia="en-US"/>
        </w:rPr>
        <w:t>the ultrasound</w:t>
      </w:r>
      <w:r w:rsidRPr="78A9838F">
        <w:rPr>
          <w:rFonts w:ascii="Tahoma" w:hAnsi="Tahoma" w:cs="Tahoma"/>
          <w:color w:val="050505"/>
          <w:sz w:val="23"/>
          <w:szCs w:val="23"/>
          <w:lang w:eastAsia="en-US"/>
        </w:rPr>
        <w:t xml:space="preserve"> domain.</w:t>
      </w:r>
    </w:p>
    <w:p w14:paraId="672BD4FC" w14:textId="77777777" w:rsidR="002303CA" w:rsidRPr="00D3754B" w:rsidRDefault="002303CA" w:rsidP="00D3754B">
      <w:pPr>
        <w:spacing w:line="240" w:lineRule="auto"/>
        <w:textAlignment w:val="baseline"/>
        <w:rPr>
          <w:rFonts w:ascii="Tahoma" w:hAnsi="Tahoma" w:cs="Tahoma"/>
          <w:color w:val="050505"/>
          <w:sz w:val="23"/>
          <w:szCs w:val="23"/>
          <w:lang w:eastAsia="en-US"/>
        </w:rPr>
      </w:pPr>
    </w:p>
    <w:p w14:paraId="052E6DB3" w14:textId="13F87DBB" w:rsidR="00BC6B53" w:rsidRPr="00BC6B53" w:rsidRDefault="00E616F4" w:rsidP="00BC6B53">
      <w:pPr>
        <w:spacing w:line="240" w:lineRule="auto"/>
        <w:textAlignment w:val="baseline"/>
        <w:rPr>
          <w:rFonts w:ascii="Tahoma" w:hAnsi="Tahoma" w:cs="Tahoma"/>
          <w:color w:val="050505"/>
          <w:sz w:val="23"/>
          <w:szCs w:val="23"/>
          <w:lang w:eastAsia="en-US"/>
        </w:rPr>
      </w:pPr>
      <w:r>
        <w:rPr>
          <w:rFonts w:ascii="inherit" w:hAnsi="inherit" w:cs="Tahoma"/>
          <w:b/>
          <w:color w:val="050505"/>
          <w:sz w:val="23"/>
          <w:szCs w:val="23"/>
          <w:lang w:eastAsia="en-US"/>
        </w:rPr>
        <w:t>App store r</w:t>
      </w:r>
      <w:r w:rsidR="00BC6B53" w:rsidRPr="00BC6B53">
        <w:rPr>
          <w:rFonts w:ascii="inherit" w:hAnsi="inherit" w:cs="Tahoma"/>
          <w:b/>
          <w:color w:val="050505"/>
          <w:sz w:val="23"/>
          <w:szCs w:val="23"/>
          <w:lang w:eastAsia="en-US"/>
        </w:rPr>
        <w:t>atings and reviews data</w:t>
      </w:r>
    </w:p>
    <w:p w14:paraId="61331D41" w14:textId="77777777" w:rsidR="00BC6B53" w:rsidRPr="00BC6B53" w:rsidRDefault="00BC6B53" w:rsidP="00BC6B53">
      <w:pPr>
        <w:spacing w:line="240" w:lineRule="auto"/>
        <w:textAlignment w:val="baseline"/>
        <w:rPr>
          <w:rFonts w:ascii="Tahoma" w:hAnsi="Tahoma" w:cs="Tahoma"/>
          <w:color w:val="050505"/>
          <w:sz w:val="23"/>
          <w:szCs w:val="23"/>
          <w:lang w:eastAsia="en-US"/>
        </w:rPr>
      </w:pPr>
      <w:r w:rsidRPr="00BC6B53">
        <w:rPr>
          <w:rFonts w:ascii="Tahoma" w:hAnsi="Tahoma" w:cs="Tahoma"/>
          <w:color w:val="050505"/>
          <w:sz w:val="23"/>
          <w:szCs w:val="23"/>
          <w:lang w:eastAsia="en-US"/>
        </w:rPr>
        <w:t>If you write a review on the app stores, we review and process your comments for product improvement purposes. Unless you require us to do so, we do not link this information to your account credentials or any other information we hold from you. We can only see your app store username and your comments. In this case, we consider the processing of your Customer Support Data to be based on a legitimate interest of Philips and lawful under Article 6.1. (f) of Regulation (EU) 2016/679. Where you require customer support, we guide you through our customer support process in accordance with section Customer support further below. </w:t>
      </w:r>
    </w:p>
    <w:p w14:paraId="4737BBFA" w14:textId="77777777" w:rsidR="00BC6B53" w:rsidRDefault="00BC6B53" w:rsidP="00D3754B">
      <w:pPr>
        <w:spacing w:line="240" w:lineRule="auto"/>
        <w:textAlignment w:val="baseline"/>
        <w:rPr>
          <w:rFonts w:ascii="Tahoma" w:hAnsi="Tahoma" w:cs="Tahoma"/>
          <w:color w:val="050505"/>
          <w:sz w:val="23"/>
          <w:szCs w:val="23"/>
          <w:lang w:eastAsia="en-US"/>
        </w:rPr>
      </w:pPr>
    </w:p>
    <w:p w14:paraId="6EBF81DB" w14:textId="77777777" w:rsidR="00BC6B53" w:rsidRPr="00D3754B" w:rsidRDefault="00BC6B53" w:rsidP="00D3754B">
      <w:pPr>
        <w:spacing w:line="240" w:lineRule="auto"/>
        <w:textAlignment w:val="baseline"/>
        <w:rPr>
          <w:rFonts w:ascii="Tahoma" w:hAnsi="Tahoma" w:cs="Tahoma"/>
          <w:color w:val="050505"/>
          <w:sz w:val="23"/>
          <w:szCs w:val="23"/>
          <w:lang w:eastAsia="en-US"/>
        </w:rPr>
      </w:pPr>
    </w:p>
    <w:p w14:paraId="15B93014" w14:textId="3EFC2482"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drawing>
          <wp:inline distT="0" distB="0" distL="0" distR="0" wp14:anchorId="288536CD" wp14:editId="5F1F695F">
            <wp:extent cx="762000" cy="762000"/>
            <wp:effectExtent l="0" t="0" r="0" b="0"/>
            <wp:docPr id="409556679" name="Picture 409556679" descr="Location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cation dat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C7624E9"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5B7300F2"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Customer support data</w:t>
      </w:r>
    </w:p>
    <w:p w14:paraId="65F818F5" w14:textId="3281C101"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lastRenderedPageBreak/>
        <w:t xml:space="preserve">When you require customer support, you may provide us with information related to your use of </w:t>
      </w:r>
      <w:r w:rsidR="00C84423">
        <w:rPr>
          <w:rFonts w:ascii="Tahoma" w:hAnsi="Tahoma" w:cs="Tahoma"/>
          <w:color w:val="050505"/>
          <w:sz w:val="23"/>
          <w:szCs w:val="23"/>
          <w:lang w:eastAsia="en-US"/>
        </w:rPr>
        <w:t>the App</w:t>
      </w:r>
      <w:r w:rsidR="00230F68">
        <w:rPr>
          <w:rFonts w:ascii="Tahoma" w:hAnsi="Tahoma" w:cs="Tahoma"/>
          <w:color w:val="050505"/>
          <w:sz w:val="23"/>
          <w:szCs w:val="23"/>
          <w:lang w:eastAsia="en-US"/>
        </w:rPr>
        <w:t xml:space="preserve"> and/or </w:t>
      </w:r>
      <w:r w:rsidRPr="00D3754B">
        <w:rPr>
          <w:rFonts w:ascii="Tahoma" w:hAnsi="Tahoma" w:cs="Tahoma"/>
          <w:color w:val="050505"/>
          <w:sz w:val="23"/>
          <w:szCs w:val="23"/>
          <w:lang w:eastAsia="en-US"/>
        </w:rPr>
        <w:t>your interaction with Philips, and how to contact you so we can provide the required support.  We</w:t>
      </w:r>
      <w:r w:rsidR="00C00424">
        <w:rPr>
          <w:rFonts w:ascii="Tahoma" w:hAnsi="Tahoma" w:cs="Tahoma"/>
          <w:color w:val="050505"/>
          <w:sz w:val="23"/>
          <w:szCs w:val="23"/>
          <w:lang w:eastAsia="en-US"/>
        </w:rPr>
        <w:t xml:space="preserve"> </w:t>
      </w:r>
      <w:r w:rsidRPr="00D3754B">
        <w:rPr>
          <w:rFonts w:ascii="Tahoma" w:hAnsi="Tahoma" w:cs="Tahoma"/>
          <w:color w:val="050505"/>
          <w:sz w:val="23"/>
          <w:szCs w:val="23"/>
          <w:lang w:eastAsia="en-US"/>
        </w:rPr>
        <w:t>use your information to respond to you when you contact us</w:t>
      </w:r>
      <w:r w:rsidR="00630C96">
        <w:rPr>
          <w:rFonts w:ascii="Tahoma" w:hAnsi="Tahoma" w:cs="Tahoma"/>
          <w:color w:val="050505"/>
          <w:sz w:val="23"/>
          <w:szCs w:val="23"/>
          <w:lang w:eastAsia="en-US"/>
        </w:rPr>
        <w:t xml:space="preserve"> and may use your information to help us improve</w:t>
      </w:r>
      <w:r w:rsidR="0040187C">
        <w:rPr>
          <w:rFonts w:ascii="Tahoma" w:hAnsi="Tahoma" w:cs="Tahoma"/>
          <w:color w:val="050505"/>
          <w:sz w:val="23"/>
          <w:szCs w:val="23"/>
          <w:lang w:eastAsia="en-US"/>
        </w:rPr>
        <w:t xml:space="preserve"> our services to you</w:t>
      </w:r>
      <w:r w:rsidRPr="00D3754B">
        <w:rPr>
          <w:rFonts w:ascii="Tahoma" w:hAnsi="Tahoma" w:cs="Tahoma"/>
          <w:color w:val="050505"/>
          <w:sz w:val="23"/>
          <w:szCs w:val="23"/>
          <w:lang w:eastAsia="en-US"/>
        </w:rPr>
        <w:t xml:space="preserve">. We consider the processing of your data </w:t>
      </w:r>
      <w:r w:rsidR="002C369C">
        <w:rPr>
          <w:rFonts w:ascii="Tahoma" w:hAnsi="Tahoma" w:cs="Tahoma"/>
          <w:color w:val="050505"/>
          <w:sz w:val="23"/>
          <w:szCs w:val="23"/>
          <w:lang w:eastAsia="en-US"/>
        </w:rPr>
        <w:t xml:space="preserve">for the purposes of providing and improving our customer support services </w:t>
      </w:r>
      <w:r w:rsidRPr="00D3754B">
        <w:rPr>
          <w:rFonts w:ascii="Tahoma" w:hAnsi="Tahoma" w:cs="Tahoma"/>
          <w:color w:val="050505"/>
          <w:sz w:val="23"/>
          <w:szCs w:val="23"/>
          <w:lang w:eastAsia="en-US"/>
        </w:rPr>
        <w:t xml:space="preserve">to be </w:t>
      </w:r>
      <w:r w:rsidR="15560377" w:rsidRPr="4E6CEE08">
        <w:rPr>
          <w:rFonts w:ascii="Tahoma" w:hAnsi="Tahoma" w:cs="Tahoma"/>
          <w:color w:val="050505"/>
          <w:sz w:val="23"/>
          <w:szCs w:val="23"/>
          <w:lang w:eastAsia="en-US"/>
        </w:rPr>
        <w:t xml:space="preserve">based </w:t>
      </w:r>
      <w:r w:rsidR="584C083F" w:rsidRPr="7D2D8548">
        <w:rPr>
          <w:rFonts w:ascii="Tahoma" w:hAnsi="Tahoma" w:cs="Tahoma"/>
          <w:color w:val="050505"/>
          <w:sz w:val="23"/>
          <w:szCs w:val="23"/>
          <w:lang w:eastAsia="en-US"/>
        </w:rPr>
        <w:t>on</w:t>
      </w:r>
      <w:r w:rsidR="584C083F" w:rsidRPr="77FEEA31">
        <w:rPr>
          <w:rFonts w:ascii="Tahoma" w:hAnsi="Tahoma" w:cs="Tahoma"/>
          <w:color w:val="050505"/>
          <w:sz w:val="23"/>
          <w:szCs w:val="23"/>
          <w:lang w:eastAsia="en-US"/>
        </w:rPr>
        <w:t xml:space="preserve"> a legitimate interest of Philips and lawful under Article 6.1. (f) of Regulation (EU) 2016/679</w:t>
      </w:r>
      <w:r w:rsidRPr="77FEEA31">
        <w:rPr>
          <w:rFonts w:ascii="Tahoma" w:hAnsi="Tahoma" w:cs="Tahoma"/>
          <w:color w:val="050505"/>
          <w:sz w:val="23"/>
          <w:szCs w:val="23"/>
          <w:lang w:eastAsia="en-US"/>
        </w:rPr>
        <w:t xml:space="preserve"> </w:t>
      </w:r>
    </w:p>
    <w:p w14:paraId="57FB19BB"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4E8BDEAE" w14:textId="7A48E3F4" w:rsidR="00D3754B" w:rsidRPr="00D3754B" w:rsidRDefault="00D3754B" w:rsidP="00D3754B">
      <w:pPr>
        <w:spacing w:line="240" w:lineRule="auto"/>
        <w:textAlignment w:val="baseline"/>
        <w:rPr>
          <w:rFonts w:ascii="Tahoma" w:hAnsi="Tahoma" w:cs="Tahoma"/>
          <w:color w:val="050505"/>
          <w:sz w:val="23"/>
          <w:szCs w:val="23"/>
          <w:lang w:eastAsia="en-US"/>
        </w:rPr>
      </w:pPr>
    </w:p>
    <w:p w14:paraId="66EAA1A9" w14:textId="7E3F38E2"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drawing>
          <wp:inline distT="0" distB="0" distL="0" distR="0" wp14:anchorId="5185BA4D" wp14:editId="2913F8DF">
            <wp:extent cx="762000" cy="762000"/>
            <wp:effectExtent l="0" t="0" r="0" b="0"/>
            <wp:docPr id="210904822" name="Picture 210904822" descr="Combined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mbined data"/>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248B22D"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49E843C3"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With whom do we share your personal data?</w:t>
      </w:r>
    </w:p>
    <w:p w14:paraId="6E7C5A64" w14:textId="551F7648"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xml:space="preserve">Philips may disclose your personal data to third party service providers, business partners, or other third parties </w:t>
      </w:r>
      <w:r w:rsidR="000C4589">
        <w:rPr>
          <w:rFonts w:ascii="Tahoma" w:hAnsi="Tahoma" w:cs="Tahoma"/>
          <w:color w:val="050505"/>
          <w:sz w:val="23"/>
          <w:szCs w:val="23"/>
          <w:lang w:eastAsia="en-US"/>
        </w:rPr>
        <w:t xml:space="preserve">as below and otherwise </w:t>
      </w:r>
      <w:r w:rsidRPr="00D3754B">
        <w:rPr>
          <w:rFonts w:ascii="Tahoma" w:hAnsi="Tahoma" w:cs="Tahoma"/>
          <w:color w:val="050505"/>
          <w:sz w:val="23"/>
          <w:szCs w:val="23"/>
          <w:lang w:eastAsia="en-US"/>
        </w:rPr>
        <w:t xml:space="preserve">in accordance with </w:t>
      </w:r>
      <w:r w:rsidR="001A22F7">
        <w:rPr>
          <w:rFonts w:ascii="Tahoma" w:hAnsi="Tahoma" w:cs="Tahoma"/>
          <w:color w:val="050505"/>
          <w:sz w:val="23"/>
          <w:szCs w:val="23"/>
          <w:lang w:eastAsia="en-US"/>
        </w:rPr>
        <w:t xml:space="preserve">its Global </w:t>
      </w:r>
      <w:hyperlink r:id="rId22" w:history="1">
        <w:r w:rsidRPr="00B55642">
          <w:rPr>
            <w:rStyle w:val="Hyperlink"/>
            <w:rFonts w:ascii="Tahoma" w:hAnsi="Tahoma" w:cs="Tahoma"/>
            <w:sz w:val="23"/>
            <w:szCs w:val="23"/>
            <w:lang w:eastAsia="en-US"/>
          </w:rPr>
          <w:t>Privacy Notice</w:t>
        </w:r>
      </w:hyperlink>
      <w:r w:rsidRPr="00B55642">
        <w:rPr>
          <w:rFonts w:ascii="Tahoma" w:hAnsi="Tahoma" w:cs="Tahoma"/>
          <w:color w:val="050505"/>
          <w:sz w:val="23"/>
          <w:szCs w:val="23"/>
          <w:lang w:eastAsia="en-US"/>
        </w:rPr>
        <w:t xml:space="preserve"> and</w:t>
      </w:r>
      <w:r w:rsidRPr="00D3754B">
        <w:rPr>
          <w:rFonts w:ascii="Tahoma" w:hAnsi="Tahoma" w:cs="Tahoma"/>
          <w:color w:val="050505"/>
          <w:sz w:val="23"/>
          <w:szCs w:val="23"/>
          <w:lang w:eastAsia="en-US"/>
        </w:rPr>
        <w:t>/or applicable law. </w:t>
      </w:r>
    </w:p>
    <w:p w14:paraId="2245E0E9" w14:textId="77777777" w:rsidR="0098481A" w:rsidRDefault="0098481A" w:rsidP="00D3754B">
      <w:pPr>
        <w:spacing w:line="240" w:lineRule="auto"/>
        <w:textAlignment w:val="baseline"/>
        <w:rPr>
          <w:rFonts w:ascii="Tahoma" w:hAnsi="Tahoma" w:cs="Tahoma"/>
          <w:color w:val="050505"/>
          <w:sz w:val="23"/>
          <w:szCs w:val="23"/>
          <w:lang w:eastAsia="en-US"/>
        </w:rPr>
      </w:pPr>
    </w:p>
    <w:p w14:paraId="7D7B8430" w14:textId="77777777" w:rsidR="0098481A" w:rsidRDefault="0098481A" w:rsidP="0098481A">
      <w:pPr>
        <w:pStyle w:val="NormalWeb"/>
        <w:spacing w:before="0" w:beforeAutospacing="0" w:after="0" w:afterAutospacing="0"/>
        <w:textAlignment w:val="baseline"/>
        <w:rPr>
          <w:rFonts w:ascii="Tahoma" w:hAnsi="Tahoma" w:cs="Tahoma"/>
          <w:color w:val="050505"/>
          <w:sz w:val="23"/>
          <w:szCs w:val="23"/>
        </w:rPr>
      </w:pPr>
      <w:r>
        <w:rPr>
          <w:rFonts w:ascii="Tahoma" w:hAnsi="Tahoma" w:cs="Tahoma"/>
          <w:color w:val="050505"/>
          <w:sz w:val="23"/>
          <w:szCs w:val="23"/>
        </w:rPr>
        <w:t> </w:t>
      </w:r>
    </w:p>
    <w:p w14:paraId="068B2CE9" w14:textId="77777777" w:rsidR="0098481A" w:rsidRDefault="0098481A" w:rsidP="0098481A">
      <w:pPr>
        <w:pStyle w:val="NormalWeb"/>
        <w:spacing w:before="0" w:beforeAutospacing="0" w:after="0" w:afterAutospacing="0"/>
        <w:textAlignment w:val="baseline"/>
        <w:rPr>
          <w:rFonts w:ascii="Tahoma" w:hAnsi="Tahoma" w:cs="Tahoma"/>
          <w:color w:val="050505"/>
          <w:sz w:val="23"/>
          <w:szCs w:val="23"/>
        </w:rPr>
      </w:pPr>
      <w:r>
        <w:rPr>
          <w:rStyle w:val="Strong"/>
          <w:rFonts w:ascii="inherit" w:hAnsi="inherit" w:cs="Tahoma"/>
          <w:color w:val="050505"/>
          <w:sz w:val="23"/>
          <w:szCs w:val="23"/>
          <w:bdr w:val="none" w:sz="0" w:space="0" w:color="auto" w:frame="1"/>
        </w:rPr>
        <w:t>Other third parties</w:t>
      </w:r>
    </w:p>
    <w:p w14:paraId="2446A9B5" w14:textId="77777777" w:rsidR="0098481A" w:rsidRDefault="0098481A" w:rsidP="0098481A">
      <w:pPr>
        <w:pStyle w:val="NormalWeb"/>
        <w:spacing w:before="0" w:beforeAutospacing="0" w:after="0" w:afterAutospacing="0"/>
        <w:textAlignment w:val="baseline"/>
        <w:rPr>
          <w:rFonts w:ascii="Tahoma" w:hAnsi="Tahoma" w:cs="Tahoma"/>
          <w:color w:val="050505"/>
          <w:sz w:val="23"/>
          <w:szCs w:val="23"/>
        </w:rPr>
      </w:pPr>
      <w:r>
        <w:rPr>
          <w:rFonts w:ascii="Tahoma" w:hAnsi="Tahoma" w:cs="Tahoma"/>
          <w:color w:val="050505"/>
          <w:sz w:val="23"/>
          <w:szCs w:val="23"/>
        </w:rPr>
        <w:t xml:space="preserve">Philips may also work with third parties who process your personal data for their own purposes. If Philips shares personal data with third parties that use your personal data for their own purposes, Philips will ensure to inform you and/or obtain your consent in accordance with applicable laws before sharing your personal data. In this case, please read their privacy notices carefully as they inform about their privacy practices, including, what type of personal data they collect, how they use, </w:t>
      </w:r>
      <w:proofErr w:type="gramStart"/>
      <w:r>
        <w:rPr>
          <w:rFonts w:ascii="Tahoma" w:hAnsi="Tahoma" w:cs="Tahoma"/>
          <w:color w:val="050505"/>
          <w:sz w:val="23"/>
          <w:szCs w:val="23"/>
        </w:rPr>
        <w:t>process</w:t>
      </w:r>
      <w:proofErr w:type="gramEnd"/>
      <w:r>
        <w:rPr>
          <w:rFonts w:ascii="Tahoma" w:hAnsi="Tahoma" w:cs="Tahoma"/>
          <w:color w:val="050505"/>
          <w:sz w:val="23"/>
          <w:szCs w:val="23"/>
        </w:rPr>
        <w:t xml:space="preserve"> and protect them.</w:t>
      </w:r>
    </w:p>
    <w:p w14:paraId="45E94E09" w14:textId="77777777" w:rsidR="0098481A" w:rsidRDefault="0098481A" w:rsidP="0098481A">
      <w:pPr>
        <w:pStyle w:val="NormalWeb"/>
        <w:spacing w:before="0" w:beforeAutospacing="0" w:after="0" w:afterAutospacing="0"/>
        <w:textAlignment w:val="baseline"/>
        <w:rPr>
          <w:rFonts w:ascii="Tahoma" w:hAnsi="Tahoma" w:cs="Tahoma"/>
          <w:color w:val="050505"/>
          <w:sz w:val="23"/>
          <w:szCs w:val="23"/>
        </w:rPr>
      </w:pPr>
      <w:r>
        <w:rPr>
          <w:rFonts w:ascii="Tahoma" w:hAnsi="Tahoma" w:cs="Tahoma"/>
          <w:color w:val="050505"/>
          <w:sz w:val="23"/>
          <w:szCs w:val="23"/>
        </w:rPr>
        <w:t> </w:t>
      </w:r>
    </w:p>
    <w:p w14:paraId="22637B79" w14:textId="77777777" w:rsidR="0098481A" w:rsidRDefault="0098481A" w:rsidP="0098481A">
      <w:pPr>
        <w:pStyle w:val="NormalWeb"/>
        <w:spacing w:before="0" w:beforeAutospacing="0" w:after="0" w:afterAutospacing="0"/>
        <w:textAlignment w:val="baseline"/>
        <w:rPr>
          <w:rFonts w:ascii="Tahoma" w:hAnsi="Tahoma" w:cs="Tahoma"/>
          <w:color w:val="050505"/>
          <w:sz w:val="23"/>
          <w:szCs w:val="23"/>
        </w:rPr>
      </w:pPr>
      <w:r>
        <w:rPr>
          <w:rFonts w:ascii="Tahoma" w:hAnsi="Tahoma" w:cs="Tahoma"/>
          <w:color w:val="050505"/>
          <w:sz w:val="23"/>
          <w:szCs w:val="23"/>
        </w:rPr>
        <w:t xml:space="preserve">Philips sometimes sells a business or a part of a business to another company. Such a transfer of ownership could include the transfer of your personal data directly related to that business, to the purchasing company. </w:t>
      </w:r>
      <w:proofErr w:type="gramStart"/>
      <w:r>
        <w:rPr>
          <w:rFonts w:ascii="Tahoma" w:hAnsi="Tahoma" w:cs="Tahoma"/>
          <w:color w:val="050505"/>
          <w:sz w:val="23"/>
          <w:szCs w:val="23"/>
        </w:rPr>
        <w:t>All of</w:t>
      </w:r>
      <w:proofErr w:type="gramEnd"/>
      <w:r>
        <w:rPr>
          <w:rFonts w:ascii="Tahoma" w:hAnsi="Tahoma" w:cs="Tahoma"/>
          <w:color w:val="050505"/>
          <w:sz w:val="23"/>
          <w:szCs w:val="23"/>
        </w:rPr>
        <w:t xml:space="preserve"> our rights and obligations under our Privacy Notice are freely assignable by Philips to any of our affiliates, in connection with a merger, acquisition, restructuring, or sale of assets, or by operation of law or otherwise, and we may transfer your personal data to any of our affiliates, successor entities, or new owner.</w:t>
      </w:r>
    </w:p>
    <w:p w14:paraId="5D84A061" w14:textId="77777777" w:rsidR="0098481A" w:rsidRDefault="0098481A" w:rsidP="0098481A">
      <w:pPr>
        <w:pStyle w:val="NormalWeb"/>
        <w:spacing w:before="0" w:beforeAutospacing="0" w:after="0" w:afterAutospacing="0"/>
        <w:textAlignment w:val="baseline"/>
        <w:rPr>
          <w:rFonts w:ascii="Tahoma" w:hAnsi="Tahoma" w:cs="Tahoma"/>
          <w:color w:val="050505"/>
          <w:sz w:val="23"/>
          <w:szCs w:val="23"/>
        </w:rPr>
      </w:pPr>
      <w:r>
        <w:rPr>
          <w:rFonts w:ascii="Tahoma" w:hAnsi="Tahoma" w:cs="Tahoma"/>
          <w:color w:val="050505"/>
          <w:sz w:val="23"/>
          <w:szCs w:val="23"/>
        </w:rPr>
        <w:t> </w:t>
      </w:r>
    </w:p>
    <w:p w14:paraId="33A4A444" w14:textId="701A108D" w:rsidR="00D3754B" w:rsidRPr="00D3754B" w:rsidRDefault="00D3754B" w:rsidP="00D3754B">
      <w:pPr>
        <w:spacing w:line="240" w:lineRule="auto"/>
        <w:textAlignment w:val="baseline"/>
        <w:rPr>
          <w:rFonts w:ascii="Tahoma" w:hAnsi="Tahoma" w:cs="Tahoma"/>
          <w:color w:val="050505"/>
          <w:sz w:val="23"/>
          <w:szCs w:val="23"/>
          <w:lang w:eastAsia="en-US"/>
        </w:rPr>
      </w:pPr>
    </w:p>
    <w:p w14:paraId="4E3E9AF2" w14:textId="42819FAF" w:rsidR="00D3754B" w:rsidRPr="00D3754B" w:rsidRDefault="00D3754B" w:rsidP="00D3754B">
      <w:pPr>
        <w:spacing w:line="240" w:lineRule="auto"/>
        <w:textAlignment w:val="baseline"/>
        <w:rPr>
          <w:rFonts w:ascii="Tahoma" w:hAnsi="Tahoma" w:cs="Tahoma"/>
          <w:color w:val="050505"/>
          <w:sz w:val="23"/>
          <w:szCs w:val="23"/>
          <w:lang w:eastAsia="en-US"/>
        </w:rPr>
      </w:pPr>
    </w:p>
    <w:p w14:paraId="52CB1260" w14:textId="6F64A5A2"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lastRenderedPageBreak/>
        <w:drawing>
          <wp:inline distT="0" distB="0" distL="0" distR="0" wp14:anchorId="1248F464" wp14:editId="386AAC66">
            <wp:extent cx="762000" cy="762000"/>
            <wp:effectExtent l="0" t="0" r="0" b="0"/>
            <wp:docPr id="2094262106" name="Picture 2094262106" descr="Third par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hird partie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38CCC42"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5B84E295" w14:textId="6136B3CD" w:rsidR="00D3754B" w:rsidRDefault="00D3754B" w:rsidP="00D3754B">
      <w:pPr>
        <w:spacing w:line="240" w:lineRule="auto"/>
        <w:textAlignment w:val="baseline"/>
        <w:rPr>
          <w:rFonts w:ascii="Tahoma" w:hAnsi="Tahoma" w:cs="Tahoma"/>
          <w:color w:val="050505"/>
          <w:sz w:val="23"/>
          <w:szCs w:val="23"/>
          <w:bdr w:val="none" w:sz="0" w:space="0" w:color="auto" w:frame="1"/>
          <w:lang w:eastAsia="en-US"/>
        </w:rPr>
      </w:pPr>
      <w:r w:rsidRPr="00D3754B">
        <w:rPr>
          <w:rFonts w:ascii="inherit" w:hAnsi="inherit" w:cs="Tahoma"/>
          <w:b/>
          <w:bCs/>
          <w:color w:val="050505"/>
          <w:sz w:val="23"/>
          <w:szCs w:val="23"/>
          <w:bdr w:val="none" w:sz="0" w:space="0" w:color="auto" w:frame="1"/>
          <w:lang w:eastAsia="en-US"/>
        </w:rPr>
        <w:t>Cross-border transfer</w:t>
      </w:r>
      <w:r w:rsidRPr="00D3754B">
        <w:rPr>
          <w:rFonts w:ascii="inherit" w:hAnsi="inherit" w:cs="Tahoma"/>
          <w:b/>
          <w:bCs/>
          <w:color w:val="050505"/>
          <w:sz w:val="23"/>
          <w:szCs w:val="23"/>
          <w:bdr w:val="none" w:sz="0" w:space="0" w:color="auto" w:frame="1"/>
          <w:lang w:eastAsia="en-US"/>
        </w:rPr>
        <w:br/>
      </w:r>
      <w:r w:rsidRPr="00D3754B">
        <w:rPr>
          <w:rFonts w:ascii="Tahoma" w:hAnsi="Tahoma" w:cs="Tahoma"/>
          <w:color w:val="050505"/>
          <w:sz w:val="23"/>
          <w:szCs w:val="23"/>
          <w:bdr w:val="none" w:sz="0" w:space="0" w:color="auto" w:frame="1"/>
          <w:lang w:eastAsia="en-US"/>
        </w:rPr>
        <w:t xml:space="preserve">Your personal data may be stored and processed in any country where we have facilities or in which we engage service providers, and by using the </w:t>
      </w:r>
      <w:r w:rsidR="00263E43">
        <w:rPr>
          <w:rFonts w:ascii="Tahoma" w:hAnsi="Tahoma" w:cs="Tahoma"/>
          <w:color w:val="050505"/>
          <w:sz w:val="23"/>
          <w:szCs w:val="23"/>
          <w:bdr w:val="none" w:sz="0" w:space="0" w:color="auto" w:frame="1"/>
          <w:lang w:eastAsia="en-US"/>
        </w:rPr>
        <w:t xml:space="preserve">App </w:t>
      </w:r>
      <w:r w:rsidRPr="00D3754B">
        <w:rPr>
          <w:rFonts w:ascii="Tahoma" w:hAnsi="Tahoma" w:cs="Tahoma"/>
          <w:color w:val="050505"/>
          <w:sz w:val="23"/>
          <w:szCs w:val="23"/>
          <w:bdr w:val="none" w:sz="0" w:space="0" w:color="auto" w:frame="1"/>
          <w:lang w:eastAsia="en-US"/>
        </w:rPr>
        <w:t>you acknowledge the transfer (if any) of information to countries outside of your country of residence, which may have data protection rules that are different from those of your country. In certain circumstances, courts, law enforcement agencies, regulatory agencies or security authorities in those other countries may be entitled to access your personal data. </w:t>
      </w:r>
    </w:p>
    <w:p w14:paraId="2EF6A126" w14:textId="77777777" w:rsidR="00CF5804" w:rsidRDefault="00CF5804" w:rsidP="00D3754B">
      <w:pPr>
        <w:spacing w:line="240" w:lineRule="auto"/>
        <w:textAlignment w:val="baseline"/>
        <w:rPr>
          <w:rFonts w:ascii="Tahoma" w:hAnsi="Tahoma" w:cs="Tahoma"/>
          <w:color w:val="050505"/>
          <w:sz w:val="23"/>
          <w:szCs w:val="23"/>
          <w:bdr w:val="none" w:sz="0" w:space="0" w:color="auto" w:frame="1"/>
          <w:lang w:eastAsia="en-US"/>
        </w:rPr>
      </w:pPr>
    </w:p>
    <w:p w14:paraId="5EED06BB" w14:textId="77777777" w:rsidR="00CF5804" w:rsidRPr="00CF5804" w:rsidRDefault="00CF5804" w:rsidP="00CF5804">
      <w:pPr>
        <w:spacing w:line="240" w:lineRule="auto"/>
        <w:textAlignment w:val="baseline"/>
        <w:rPr>
          <w:rFonts w:ascii="Tahoma" w:hAnsi="Tahoma" w:cs="Tahoma"/>
          <w:color w:val="050505"/>
          <w:sz w:val="23"/>
          <w:szCs w:val="23"/>
          <w:lang w:eastAsia="en-US"/>
        </w:rPr>
      </w:pPr>
      <w:r w:rsidRPr="00CF5804">
        <w:rPr>
          <w:rFonts w:ascii="Tahoma" w:hAnsi="Tahoma" w:cs="Tahoma"/>
          <w:color w:val="050505"/>
          <w:sz w:val="23"/>
          <w:szCs w:val="23"/>
          <w:lang w:eastAsia="en-US"/>
        </w:rPr>
        <w:t xml:space="preserve">If you </w:t>
      </w:r>
      <w:proofErr w:type="gramStart"/>
      <w:r w:rsidRPr="00CF5804">
        <w:rPr>
          <w:rFonts w:ascii="Tahoma" w:hAnsi="Tahoma" w:cs="Tahoma"/>
          <w:color w:val="050505"/>
          <w:sz w:val="23"/>
          <w:szCs w:val="23"/>
          <w:lang w:eastAsia="en-US"/>
        </w:rPr>
        <w:t>are located in</w:t>
      </w:r>
      <w:proofErr w:type="gramEnd"/>
      <w:r w:rsidRPr="00CF5804">
        <w:rPr>
          <w:rFonts w:ascii="Tahoma" w:hAnsi="Tahoma" w:cs="Tahoma"/>
          <w:color w:val="050505"/>
          <w:sz w:val="23"/>
          <w:szCs w:val="23"/>
          <w:lang w:eastAsia="en-US"/>
        </w:rPr>
        <w:t xml:space="preserve"> the EEA, your personal data may be transferred to our affiliates or service providers in non-EEA countries that are recognized by the European Commission as providing an adequate level of data protection according to EEA standards (the full list of these countries is available here http://ec.europa.eu/justice/data-protection/internationaltransfers/adequacy/index_en.htm).</w:t>
      </w:r>
    </w:p>
    <w:p w14:paraId="46282274" w14:textId="77777777" w:rsidR="00CF5804" w:rsidRPr="00CF5804" w:rsidRDefault="00CF5804" w:rsidP="00CF5804">
      <w:pPr>
        <w:spacing w:line="240" w:lineRule="auto"/>
        <w:textAlignment w:val="baseline"/>
        <w:rPr>
          <w:rFonts w:ascii="Tahoma" w:hAnsi="Tahoma" w:cs="Tahoma"/>
          <w:color w:val="050505"/>
          <w:sz w:val="23"/>
          <w:szCs w:val="23"/>
          <w:lang w:eastAsia="en-US"/>
        </w:rPr>
      </w:pPr>
      <w:r w:rsidRPr="00CF5804">
        <w:rPr>
          <w:rFonts w:ascii="Tahoma" w:hAnsi="Tahoma" w:cs="Tahoma"/>
          <w:color w:val="050505"/>
          <w:sz w:val="23"/>
          <w:szCs w:val="23"/>
          <w:lang w:eastAsia="en-US"/>
        </w:rPr>
        <w:t> </w:t>
      </w:r>
    </w:p>
    <w:p w14:paraId="0CBE92E9" w14:textId="3855B9D5" w:rsidR="00CF5804" w:rsidRPr="00CF5804" w:rsidRDefault="00CF5804" w:rsidP="00CF5804">
      <w:pPr>
        <w:spacing w:line="240" w:lineRule="auto"/>
        <w:textAlignment w:val="baseline"/>
        <w:rPr>
          <w:rFonts w:ascii="Tahoma" w:hAnsi="Tahoma" w:cs="Tahoma"/>
          <w:color w:val="050505"/>
          <w:sz w:val="23"/>
          <w:szCs w:val="23"/>
          <w:lang w:eastAsia="en-US"/>
        </w:rPr>
      </w:pPr>
      <w:r w:rsidRPr="00CF5804">
        <w:rPr>
          <w:rFonts w:ascii="Tahoma" w:hAnsi="Tahoma" w:cs="Tahoma"/>
          <w:color w:val="050505"/>
          <w:sz w:val="23"/>
          <w:szCs w:val="23"/>
          <w:lang w:eastAsia="en-US"/>
        </w:rPr>
        <w:t>For transfers from the EEA to countries not considered adequate by the European Commission</w:t>
      </w:r>
      <w:r w:rsidR="00020D13">
        <w:rPr>
          <w:rFonts w:ascii="Tahoma" w:hAnsi="Tahoma" w:cs="Tahoma"/>
          <w:color w:val="050505"/>
          <w:sz w:val="23"/>
          <w:szCs w:val="23"/>
          <w:lang w:eastAsia="en-US"/>
        </w:rPr>
        <w:t>,</w:t>
      </w:r>
      <w:r w:rsidRPr="00CF5804">
        <w:rPr>
          <w:rFonts w:ascii="Tahoma" w:hAnsi="Tahoma" w:cs="Tahoma"/>
          <w:color w:val="050505"/>
          <w:sz w:val="23"/>
          <w:szCs w:val="23"/>
          <w:lang w:eastAsia="en-US"/>
        </w:rPr>
        <w:t xml:space="preserve"> we have put in place adequate measures, such as our Binding Corporate Rules for Customer, Supplier and Business Partner Data and/or standard contractual clauses adopted by the European Commission to protect your personal data. You may obtain a copy of these measures by following the link above or by contacting us here.</w:t>
      </w:r>
    </w:p>
    <w:p w14:paraId="4514B1E1" w14:textId="77777777" w:rsidR="00CF5804" w:rsidRPr="00D3754B" w:rsidRDefault="00CF5804" w:rsidP="00D3754B">
      <w:pPr>
        <w:spacing w:line="240" w:lineRule="auto"/>
        <w:textAlignment w:val="baseline"/>
        <w:rPr>
          <w:rFonts w:ascii="Tahoma" w:hAnsi="Tahoma" w:cs="Tahoma"/>
          <w:color w:val="050505"/>
          <w:sz w:val="23"/>
          <w:szCs w:val="23"/>
          <w:lang w:eastAsia="en-US"/>
        </w:rPr>
      </w:pPr>
    </w:p>
    <w:p w14:paraId="0D8FA781" w14:textId="7FFBC935"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5B19AB8C"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How long do we keep your data?</w:t>
      </w:r>
      <w:r w:rsidRPr="00D3754B">
        <w:rPr>
          <w:rFonts w:ascii="inherit" w:hAnsi="inherit" w:cs="Tahoma"/>
          <w:b/>
          <w:bCs/>
          <w:color w:val="050505"/>
          <w:sz w:val="23"/>
          <w:szCs w:val="23"/>
          <w:bdr w:val="none" w:sz="0" w:space="0" w:color="auto" w:frame="1"/>
          <w:lang w:eastAsia="en-US"/>
        </w:rPr>
        <w:br/>
      </w:r>
      <w:r w:rsidRPr="00D3754B">
        <w:rPr>
          <w:rFonts w:ascii="Tahoma" w:hAnsi="Tahoma" w:cs="Tahoma"/>
          <w:color w:val="050505"/>
          <w:sz w:val="23"/>
          <w:szCs w:val="23"/>
          <w:bdr w:val="none" w:sz="0" w:space="0" w:color="auto" w:frame="1"/>
          <w:lang w:eastAsia="en-US"/>
        </w:rPr>
        <w:t xml:space="preserve">We will retain your personal data for as long as needed or permitted </w:t>
      </w:r>
      <w:proofErr w:type="gramStart"/>
      <w:r w:rsidRPr="00D3754B">
        <w:rPr>
          <w:rFonts w:ascii="Tahoma" w:hAnsi="Tahoma" w:cs="Tahoma"/>
          <w:color w:val="050505"/>
          <w:sz w:val="23"/>
          <w:szCs w:val="23"/>
          <w:bdr w:val="none" w:sz="0" w:space="0" w:color="auto" w:frame="1"/>
          <w:lang w:eastAsia="en-US"/>
        </w:rPr>
        <w:t>in light of</w:t>
      </w:r>
      <w:proofErr w:type="gramEnd"/>
      <w:r w:rsidRPr="00D3754B">
        <w:rPr>
          <w:rFonts w:ascii="Tahoma" w:hAnsi="Tahoma" w:cs="Tahoma"/>
          <w:color w:val="050505"/>
          <w:sz w:val="23"/>
          <w:szCs w:val="23"/>
          <w:bdr w:val="none" w:sz="0" w:space="0" w:color="auto" w:frame="1"/>
          <w:lang w:eastAsia="en-US"/>
        </w:rPr>
        <w:t xml:space="preserve"> the purpose(s) for which the data is collected. The criteria we use to determine our retention periods include: (</w:t>
      </w:r>
      <w:proofErr w:type="spellStart"/>
      <w:r w:rsidRPr="00D3754B">
        <w:rPr>
          <w:rFonts w:ascii="Tahoma" w:hAnsi="Tahoma" w:cs="Tahoma"/>
          <w:color w:val="050505"/>
          <w:sz w:val="23"/>
          <w:szCs w:val="23"/>
          <w:bdr w:val="none" w:sz="0" w:space="0" w:color="auto" w:frame="1"/>
          <w:lang w:eastAsia="en-US"/>
        </w:rPr>
        <w:t>i</w:t>
      </w:r>
      <w:proofErr w:type="spellEnd"/>
      <w:r w:rsidRPr="00D3754B">
        <w:rPr>
          <w:rFonts w:ascii="Tahoma" w:hAnsi="Tahoma" w:cs="Tahoma"/>
          <w:color w:val="050505"/>
          <w:sz w:val="23"/>
          <w:szCs w:val="23"/>
          <w:bdr w:val="none" w:sz="0" w:space="0" w:color="auto" w:frame="1"/>
          <w:lang w:eastAsia="en-US"/>
        </w:rPr>
        <w:t xml:space="preserve">) the length of time you use the App and Services; (ii) whether there is a legal obligation to which we are subject; or (iii) whether retention is advisable </w:t>
      </w:r>
      <w:proofErr w:type="gramStart"/>
      <w:r w:rsidRPr="00D3754B">
        <w:rPr>
          <w:rFonts w:ascii="Tahoma" w:hAnsi="Tahoma" w:cs="Tahoma"/>
          <w:color w:val="050505"/>
          <w:sz w:val="23"/>
          <w:szCs w:val="23"/>
          <w:bdr w:val="none" w:sz="0" w:space="0" w:color="auto" w:frame="1"/>
          <w:lang w:eastAsia="en-US"/>
        </w:rPr>
        <w:t>in light of</w:t>
      </w:r>
      <w:proofErr w:type="gramEnd"/>
      <w:r w:rsidRPr="00D3754B">
        <w:rPr>
          <w:rFonts w:ascii="Tahoma" w:hAnsi="Tahoma" w:cs="Tahoma"/>
          <w:color w:val="050505"/>
          <w:sz w:val="23"/>
          <w:szCs w:val="23"/>
          <w:bdr w:val="none" w:sz="0" w:space="0" w:color="auto" w:frame="1"/>
          <w:lang w:eastAsia="en-US"/>
        </w:rPr>
        <w:t xml:space="preserve"> our legal position (such as in regard to applicable statutes of limitations, litigation or regulatory investigations).</w:t>
      </w:r>
    </w:p>
    <w:p w14:paraId="02D6EFBB" w14:textId="7C0117A2"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drawing>
          <wp:inline distT="0" distB="0" distL="0" distR="0" wp14:anchorId="558E4143" wp14:editId="7E436EDD">
            <wp:extent cx="762000" cy="762000"/>
            <wp:effectExtent l="0" t="0" r="0" b="0"/>
            <wp:docPr id="2130536942" name="Picture 2130536942" descr="Choices and ri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oices and right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AB7928F"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3F7E1F37"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Your choices and rights</w:t>
      </w:r>
    </w:p>
    <w:p w14:paraId="64805257" w14:textId="4BC70143"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xml:space="preserve">If you would like to submit a request to access, rectify, erase, restrict or object to the processing of personal data that you have previously provided to </w:t>
      </w:r>
      <w:r w:rsidR="00020D13">
        <w:rPr>
          <w:rFonts w:ascii="Tahoma" w:hAnsi="Tahoma" w:cs="Tahoma"/>
          <w:color w:val="050505"/>
          <w:sz w:val="23"/>
          <w:szCs w:val="23"/>
          <w:lang w:eastAsia="en-US"/>
        </w:rPr>
        <w:t>Philips</w:t>
      </w:r>
      <w:r w:rsidRPr="00D3754B">
        <w:rPr>
          <w:rFonts w:ascii="Tahoma" w:hAnsi="Tahoma" w:cs="Tahoma"/>
          <w:color w:val="050505"/>
          <w:sz w:val="23"/>
          <w:szCs w:val="23"/>
          <w:lang w:eastAsia="en-US"/>
        </w:rPr>
        <w:t>, or if you would like to submit a request to receive an electronic copy of your personal data for purposes of transmitting it to another company (to the extent this right to data portability is provided to you by applicable law), you may contact us</w:t>
      </w:r>
      <w:r w:rsidR="0000401B">
        <w:rPr>
          <w:rFonts w:ascii="Tahoma" w:hAnsi="Tahoma" w:cs="Tahoma"/>
          <w:color w:val="050505"/>
          <w:sz w:val="23"/>
          <w:szCs w:val="23"/>
          <w:lang w:eastAsia="en-US"/>
        </w:rPr>
        <w:t xml:space="preserve"> by email at: </w:t>
      </w:r>
      <w:r w:rsidR="00AC59C1" w:rsidRPr="00AC59C1">
        <w:rPr>
          <w:rFonts w:ascii="Tahoma" w:hAnsi="Tahoma" w:cs="Tahoma"/>
          <w:color w:val="050505"/>
          <w:sz w:val="23"/>
          <w:szCs w:val="23"/>
          <w:lang w:eastAsia="en-US"/>
        </w:rPr>
        <w:t>ultrasound.trainings@philips.com</w:t>
      </w:r>
      <w:r w:rsidRPr="00D3754B">
        <w:rPr>
          <w:rFonts w:ascii="Tahoma" w:hAnsi="Tahoma" w:cs="Tahoma"/>
          <w:color w:val="050505"/>
          <w:sz w:val="23"/>
          <w:szCs w:val="23"/>
          <w:lang w:eastAsia="en-US"/>
        </w:rPr>
        <w:t> </w:t>
      </w:r>
      <w:r w:rsidR="005328FA" w:rsidDel="005328FA">
        <w:t xml:space="preserve"> </w:t>
      </w:r>
    </w:p>
    <w:p w14:paraId="62559EA5" w14:textId="77777777" w:rsidR="00E92A6C" w:rsidRDefault="00E92A6C" w:rsidP="00D3754B">
      <w:pPr>
        <w:spacing w:line="240" w:lineRule="auto"/>
        <w:textAlignment w:val="baseline"/>
        <w:rPr>
          <w:rFonts w:ascii="Tahoma" w:hAnsi="Tahoma" w:cs="Tahoma"/>
          <w:color w:val="050505"/>
          <w:sz w:val="23"/>
          <w:szCs w:val="23"/>
          <w:lang w:eastAsia="en-US"/>
        </w:rPr>
      </w:pPr>
    </w:p>
    <w:p w14:paraId="62E19836" w14:textId="77777777" w:rsidR="00E92A6C" w:rsidRPr="00E92A6C" w:rsidRDefault="00E92A6C" w:rsidP="00E92A6C">
      <w:pPr>
        <w:spacing w:line="240" w:lineRule="auto"/>
        <w:rPr>
          <w:rFonts w:ascii="Times New Roman" w:hAnsi="Times New Roman"/>
          <w:sz w:val="24"/>
          <w:szCs w:val="24"/>
          <w:lang w:eastAsia="en-US"/>
        </w:rPr>
      </w:pPr>
      <w:r w:rsidRPr="00E92A6C">
        <w:rPr>
          <w:rFonts w:ascii="Tahoma" w:hAnsi="Tahoma" w:cs="Tahoma"/>
          <w:color w:val="050505"/>
          <w:sz w:val="23"/>
          <w:szCs w:val="23"/>
          <w:lang w:eastAsia="en-US"/>
        </w:rPr>
        <w:t xml:space="preserve">In your request, please make clear what personal data you would like to access, rectify, erase, restrict or object to its processing. For your protection, we may only implement requests with respect to the personal data associated with your account, your email </w:t>
      </w:r>
      <w:r w:rsidRPr="00E92A6C">
        <w:rPr>
          <w:rFonts w:ascii="Tahoma" w:hAnsi="Tahoma" w:cs="Tahoma"/>
          <w:color w:val="050505"/>
          <w:sz w:val="23"/>
          <w:szCs w:val="23"/>
          <w:lang w:eastAsia="en-US"/>
        </w:rPr>
        <w:lastRenderedPageBreak/>
        <w:t>address or other account information, that you use to send us your request, and we may need to verify your identity before implementing your request. We will try to comply with your request as soon as reasonably practicable.</w:t>
      </w:r>
    </w:p>
    <w:p w14:paraId="0399305B" w14:textId="77777777" w:rsidR="00E92A6C" w:rsidRPr="00E92A6C" w:rsidRDefault="00E92A6C" w:rsidP="00E92A6C">
      <w:pPr>
        <w:spacing w:line="240" w:lineRule="auto"/>
        <w:textAlignment w:val="baseline"/>
        <w:rPr>
          <w:rFonts w:ascii="Tahoma" w:hAnsi="Tahoma" w:cs="Tahoma"/>
          <w:color w:val="050505"/>
          <w:sz w:val="23"/>
          <w:szCs w:val="23"/>
          <w:lang w:eastAsia="en-US"/>
        </w:rPr>
      </w:pPr>
      <w:r w:rsidRPr="00E92A6C">
        <w:rPr>
          <w:rFonts w:ascii="Tahoma" w:hAnsi="Tahoma" w:cs="Tahoma"/>
          <w:color w:val="050505"/>
          <w:sz w:val="23"/>
          <w:szCs w:val="23"/>
          <w:lang w:eastAsia="en-US"/>
        </w:rPr>
        <w:t> </w:t>
      </w:r>
    </w:p>
    <w:p w14:paraId="26E0B348" w14:textId="77777777" w:rsidR="00E92A6C" w:rsidRPr="00E92A6C" w:rsidRDefault="00E92A6C" w:rsidP="00E92A6C">
      <w:pPr>
        <w:spacing w:line="240" w:lineRule="auto"/>
        <w:textAlignment w:val="baseline"/>
        <w:rPr>
          <w:rFonts w:ascii="Tahoma" w:hAnsi="Tahoma" w:cs="Tahoma"/>
          <w:color w:val="050505"/>
          <w:sz w:val="23"/>
          <w:szCs w:val="23"/>
          <w:lang w:eastAsia="en-US"/>
        </w:rPr>
      </w:pPr>
      <w:r w:rsidRPr="00E92A6C">
        <w:rPr>
          <w:rFonts w:ascii="Tahoma" w:hAnsi="Tahoma" w:cs="Tahoma"/>
          <w:color w:val="050505"/>
          <w:sz w:val="23"/>
          <w:szCs w:val="23"/>
          <w:lang w:eastAsia="en-US"/>
        </w:rPr>
        <w:t>Please note that:</w:t>
      </w:r>
    </w:p>
    <w:p w14:paraId="154A88AE" w14:textId="77777777" w:rsidR="00E92A6C" w:rsidRPr="00E92A6C" w:rsidRDefault="00E92A6C" w:rsidP="00E92A6C">
      <w:pPr>
        <w:spacing w:line="240" w:lineRule="auto"/>
        <w:textAlignment w:val="baseline"/>
        <w:rPr>
          <w:rFonts w:ascii="Tahoma" w:hAnsi="Tahoma" w:cs="Tahoma"/>
          <w:color w:val="050505"/>
          <w:sz w:val="23"/>
          <w:szCs w:val="23"/>
          <w:lang w:eastAsia="en-US"/>
        </w:rPr>
      </w:pPr>
      <w:r w:rsidRPr="00E92A6C">
        <w:rPr>
          <w:rFonts w:ascii="Tahoma" w:hAnsi="Tahoma" w:cs="Tahoma"/>
          <w:color w:val="050505"/>
          <w:sz w:val="23"/>
          <w:szCs w:val="23"/>
          <w:lang w:eastAsia="en-US"/>
        </w:rPr>
        <w:t> </w:t>
      </w:r>
    </w:p>
    <w:p w14:paraId="676A458A" w14:textId="77777777" w:rsidR="00E92A6C" w:rsidRPr="00E92A6C" w:rsidRDefault="00E92A6C" w:rsidP="00E92A6C">
      <w:pPr>
        <w:numPr>
          <w:ilvl w:val="0"/>
          <w:numId w:val="40"/>
        </w:numPr>
        <w:spacing w:after="75" w:line="360" w:lineRule="atLeast"/>
        <w:textAlignment w:val="baseline"/>
        <w:rPr>
          <w:rFonts w:ascii="inherit" w:hAnsi="inherit" w:cs="Tahoma"/>
          <w:color w:val="3C3C3C"/>
          <w:sz w:val="23"/>
          <w:szCs w:val="23"/>
          <w:lang w:eastAsia="en-US"/>
        </w:rPr>
      </w:pPr>
      <w:r w:rsidRPr="00E92A6C">
        <w:rPr>
          <w:rFonts w:ascii="inherit" w:hAnsi="inherit" w:cs="Tahoma"/>
          <w:color w:val="3C3C3C"/>
          <w:sz w:val="23"/>
          <w:szCs w:val="23"/>
          <w:lang w:eastAsia="en-US"/>
        </w:rPr>
        <w:t>Where we rely on consent to collect and/or process your personal data, you may withdraw your consent at any time, without affecting the lawfulness of processing based on consent before your withdrawal. </w:t>
      </w:r>
    </w:p>
    <w:p w14:paraId="5A7393AB" w14:textId="3BDDD8E6" w:rsidR="00E92A6C" w:rsidRPr="00E92A6C" w:rsidRDefault="00E92A6C" w:rsidP="00715C90">
      <w:pPr>
        <w:spacing w:line="240" w:lineRule="auto"/>
        <w:textAlignment w:val="baseline"/>
        <w:rPr>
          <w:rFonts w:ascii="inherit" w:hAnsi="inherit" w:cs="Tahoma"/>
          <w:color w:val="3C3C3C"/>
          <w:sz w:val="23"/>
          <w:szCs w:val="23"/>
          <w:lang w:eastAsia="en-US"/>
        </w:rPr>
      </w:pPr>
    </w:p>
    <w:p w14:paraId="1EF4F857" w14:textId="77777777" w:rsidR="00E92A6C" w:rsidRPr="00E92A6C" w:rsidRDefault="00E92A6C" w:rsidP="00E92A6C">
      <w:pPr>
        <w:spacing w:line="240" w:lineRule="auto"/>
        <w:textAlignment w:val="baseline"/>
        <w:rPr>
          <w:rFonts w:ascii="Tahoma" w:hAnsi="Tahoma" w:cs="Tahoma"/>
          <w:color w:val="050505"/>
          <w:sz w:val="23"/>
          <w:szCs w:val="23"/>
          <w:lang w:eastAsia="en-US"/>
        </w:rPr>
      </w:pPr>
      <w:r w:rsidRPr="00E92A6C">
        <w:rPr>
          <w:rFonts w:ascii="Tahoma" w:hAnsi="Tahoma" w:cs="Tahoma"/>
          <w:color w:val="050505"/>
          <w:sz w:val="23"/>
          <w:szCs w:val="23"/>
          <w:lang w:eastAsia="en-US"/>
        </w:rPr>
        <w:t> </w:t>
      </w:r>
    </w:p>
    <w:p w14:paraId="36E7E6B1" w14:textId="77777777" w:rsidR="00E92A6C" w:rsidRPr="00E92A6C" w:rsidRDefault="00E92A6C" w:rsidP="00E92A6C">
      <w:pPr>
        <w:spacing w:line="240" w:lineRule="auto"/>
        <w:textAlignment w:val="baseline"/>
        <w:rPr>
          <w:rFonts w:ascii="Tahoma" w:hAnsi="Tahoma" w:cs="Tahoma"/>
          <w:color w:val="050505"/>
          <w:sz w:val="23"/>
          <w:szCs w:val="23"/>
          <w:lang w:eastAsia="en-US"/>
        </w:rPr>
      </w:pPr>
      <w:r w:rsidRPr="00E92A6C">
        <w:rPr>
          <w:rFonts w:ascii="Tahoma" w:hAnsi="Tahoma" w:cs="Tahoma"/>
          <w:color w:val="050505"/>
          <w:sz w:val="23"/>
          <w:szCs w:val="23"/>
          <w:lang w:eastAsia="en-US"/>
        </w:rPr>
        <w:t>We will only process your data for Philips’ legitimate interests when we’ve concluded that the processing will not outweigh your privacy rights and interests.</w:t>
      </w:r>
    </w:p>
    <w:p w14:paraId="7989D9E8" w14:textId="77777777" w:rsidR="00E92A6C" w:rsidRPr="00E92A6C" w:rsidRDefault="00E92A6C" w:rsidP="00E92A6C">
      <w:pPr>
        <w:spacing w:line="240" w:lineRule="auto"/>
        <w:textAlignment w:val="baseline"/>
        <w:rPr>
          <w:rFonts w:ascii="Tahoma" w:hAnsi="Tahoma" w:cs="Tahoma"/>
          <w:color w:val="050505"/>
          <w:sz w:val="23"/>
          <w:szCs w:val="23"/>
          <w:lang w:eastAsia="en-US"/>
        </w:rPr>
      </w:pPr>
      <w:r w:rsidRPr="00E92A6C">
        <w:rPr>
          <w:rFonts w:ascii="Tahoma" w:hAnsi="Tahoma" w:cs="Tahoma"/>
          <w:color w:val="050505"/>
          <w:sz w:val="23"/>
          <w:szCs w:val="23"/>
          <w:lang w:eastAsia="en-US"/>
        </w:rPr>
        <w:t> </w:t>
      </w:r>
    </w:p>
    <w:p w14:paraId="38798FAB" w14:textId="48D6D4B5" w:rsidR="00E92A6C" w:rsidRPr="00E92A6C" w:rsidRDefault="00E92A6C" w:rsidP="00E92A6C">
      <w:pPr>
        <w:numPr>
          <w:ilvl w:val="0"/>
          <w:numId w:val="43"/>
        </w:numPr>
        <w:spacing w:after="75" w:line="360" w:lineRule="atLeast"/>
        <w:textAlignment w:val="baseline"/>
        <w:rPr>
          <w:rFonts w:ascii="inherit" w:hAnsi="inherit" w:cs="Tahoma"/>
          <w:color w:val="3C3C3C"/>
          <w:sz w:val="23"/>
          <w:szCs w:val="23"/>
          <w:lang w:eastAsia="en-US"/>
        </w:rPr>
      </w:pPr>
      <w:r w:rsidRPr="00E92A6C">
        <w:rPr>
          <w:rFonts w:ascii="inherit" w:hAnsi="inherit" w:cs="Tahoma"/>
          <w:color w:val="3C3C3C"/>
          <w:sz w:val="23"/>
          <w:szCs w:val="23"/>
          <w:lang w:eastAsia="en-US"/>
        </w:rPr>
        <w:t>If you make use of (some of) your choices and rights, you may not be able to use</w:t>
      </w:r>
      <w:r w:rsidR="00CD7492">
        <w:rPr>
          <w:rFonts w:ascii="inherit" w:hAnsi="inherit" w:cs="Tahoma"/>
          <w:color w:val="3C3C3C"/>
          <w:sz w:val="23"/>
          <w:szCs w:val="23"/>
          <w:lang w:eastAsia="en-US"/>
        </w:rPr>
        <w:t xml:space="preserve"> the App</w:t>
      </w:r>
      <w:r w:rsidRPr="00E92A6C">
        <w:rPr>
          <w:rFonts w:ascii="inherit" w:hAnsi="inherit" w:cs="Tahoma"/>
          <w:color w:val="3C3C3C"/>
          <w:sz w:val="23"/>
          <w:szCs w:val="23"/>
          <w:lang w:eastAsia="en-US"/>
        </w:rPr>
        <w:t>, in whole or in part,</w:t>
      </w:r>
      <w:r w:rsidR="00CD7492">
        <w:rPr>
          <w:rFonts w:ascii="inherit" w:hAnsi="inherit" w:cs="Tahoma"/>
          <w:color w:val="3C3C3C"/>
          <w:sz w:val="23"/>
          <w:szCs w:val="23"/>
          <w:lang w:eastAsia="en-US"/>
        </w:rPr>
        <w:t xml:space="preserve"> </w:t>
      </w:r>
      <w:r w:rsidRPr="00E92A6C">
        <w:rPr>
          <w:rFonts w:ascii="inherit" w:hAnsi="inherit" w:cs="Tahoma"/>
          <w:color w:val="3C3C3C"/>
          <w:sz w:val="23"/>
          <w:szCs w:val="23"/>
          <w:lang w:eastAsia="en-US"/>
        </w:rPr>
        <w:t>anymore. </w:t>
      </w:r>
    </w:p>
    <w:p w14:paraId="29E3CE91" w14:textId="08FAC8CD" w:rsidR="00D3754B" w:rsidRPr="00D3754B" w:rsidRDefault="00D3754B" w:rsidP="00D3754B">
      <w:pPr>
        <w:spacing w:line="240" w:lineRule="auto"/>
        <w:textAlignment w:val="baseline"/>
        <w:rPr>
          <w:rFonts w:ascii="Tahoma" w:hAnsi="Tahoma" w:cs="Tahoma"/>
          <w:color w:val="050505"/>
          <w:sz w:val="23"/>
          <w:szCs w:val="23"/>
          <w:lang w:eastAsia="en-US"/>
        </w:rPr>
      </w:pPr>
    </w:p>
    <w:p w14:paraId="237846ED" w14:textId="17F61394" w:rsidR="00D3754B" w:rsidRPr="00D3754B" w:rsidRDefault="00D3754B" w:rsidP="00D3754B">
      <w:pPr>
        <w:spacing w:line="240" w:lineRule="auto"/>
        <w:textAlignment w:val="baseline"/>
        <w:rPr>
          <w:rFonts w:ascii="Tahoma" w:hAnsi="Tahoma" w:cs="Tahoma"/>
          <w:color w:val="050505"/>
          <w:sz w:val="23"/>
          <w:szCs w:val="23"/>
          <w:lang w:eastAsia="en-US"/>
        </w:rPr>
      </w:pPr>
    </w:p>
    <w:p w14:paraId="5845B90E" w14:textId="78E63A11"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drawing>
          <wp:inline distT="0" distB="0" distL="0" distR="0" wp14:anchorId="4D6A94CF" wp14:editId="14D6361A">
            <wp:extent cx="762000" cy="762000"/>
            <wp:effectExtent l="0" t="0" r="0" b="0"/>
            <wp:docPr id="536044164" name="Picture 536044164" descr="We protect your personal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e protect your personal data"/>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5D92874"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76F19FDC" w14:textId="77777777" w:rsidR="00D3754B" w:rsidRDefault="00D3754B" w:rsidP="00D3754B">
      <w:pPr>
        <w:spacing w:line="240" w:lineRule="auto"/>
        <w:textAlignment w:val="baseline"/>
        <w:rPr>
          <w:rFonts w:ascii="inherit" w:hAnsi="inherit" w:cs="Tahoma"/>
          <w:b/>
          <w:bCs/>
          <w:color w:val="050505"/>
          <w:sz w:val="23"/>
          <w:szCs w:val="23"/>
          <w:bdr w:val="none" w:sz="0" w:space="0" w:color="auto" w:frame="1"/>
          <w:lang w:eastAsia="en-US"/>
        </w:rPr>
      </w:pPr>
      <w:r w:rsidRPr="00D3754B">
        <w:rPr>
          <w:rFonts w:ascii="inherit" w:hAnsi="inherit" w:cs="Tahoma"/>
          <w:b/>
          <w:bCs/>
          <w:color w:val="050505"/>
          <w:sz w:val="23"/>
          <w:szCs w:val="23"/>
          <w:bdr w:val="none" w:sz="0" w:space="0" w:color="auto" w:frame="1"/>
          <w:lang w:eastAsia="en-US"/>
        </w:rPr>
        <w:t xml:space="preserve">We protect your personal </w:t>
      </w:r>
      <w:proofErr w:type="gramStart"/>
      <w:r w:rsidRPr="00D3754B">
        <w:rPr>
          <w:rFonts w:ascii="inherit" w:hAnsi="inherit" w:cs="Tahoma"/>
          <w:b/>
          <w:bCs/>
          <w:color w:val="050505"/>
          <w:sz w:val="23"/>
          <w:szCs w:val="23"/>
          <w:bdr w:val="none" w:sz="0" w:space="0" w:color="auto" w:frame="1"/>
          <w:lang w:eastAsia="en-US"/>
        </w:rPr>
        <w:t>data</w:t>
      </w:r>
      <w:proofErr w:type="gramEnd"/>
    </w:p>
    <w:p w14:paraId="29D84D76" w14:textId="74C12D72" w:rsidR="001A287E" w:rsidRPr="00D3754B" w:rsidRDefault="001A287E" w:rsidP="00D3754B">
      <w:pPr>
        <w:spacing w:line="240" w:lineRule="auto"/>
        <w:textAlignment w:val="baseline"/>
        <w:rPr>
          <w:rFonts w:ascii="Tahoma" w:hAnsi="Tahoma" w:cs="Tahoma"/>
          <w:color w:val="050505"/>
          <w:sz w:val="23"/>
          <w:szCs w:val="23"/>
          <w:lang w:eastAsia="en-US"/>
        </w:rPr>
      </w:pPr>
      <w:r>
        <w:rPr>
          <w:rFonts w:ascii="Tahoma" w:hAnsi="Tahoma" w:cs="Tahoma"/>
          <w:color w:val="050505"/>
          <w:sz w:val="23"/>
          <w:szCs w:val="23"/>
        </w:rPr>
        <w:t xml:space="preserve">We take seriously our duty to protect the data you entrust to Philips against accidental or unauthorized alteration, loss, misuse, </w:t>
      </w:r>
      <w:proofErr w:type="gramStart"/>
      <w:r>
        <w:rPr>
          <w:rFonts w:ascii="Tahoma" w:hAnsi="Tahoma" w:cs="Tahoma"/>
          <w:color w:val="050505"/>
          <w:sz w:val="23"/>
          <w:szCs w:val="23"/>
        </w:rPr>
        <w:t>disclosure</w:t>
      </w:r>
      <w:proofErr w:type="gramEnd"/>
      <w:r>
        <w:rPr>
          <w:rFonts w:ascii="Tahoma" w:hAnsi="Tahoma" w:cs="Tahoma"/>
          <w:color w:val="050505"/>
          <w:sz w:val="23"/>
          <w:szCs w:val="23"/>
        </w:rPr>
        <w:t xml:space="preserve"> or access. Philips uses a variety of security technologies, technical and organizational measures to help protect your data. For this </w:t>
      </w:r>
      <w:proofErr w:type="gramStart"/>
      <w:r>
        <w:rPr>
          <w:rFonts w:ascii="Tahoma" w:hAnsi="Tahoma" w:cs="Tahoma"/>
          <w:color w:val="050505"/>
          <w:sz w:val="23"/>
          <w:szCs w:val="23"/>
        </w:rPr>
        <w:t>purpose</w:t>
      </w:r>
      <w:proofErr w:type="gramEnd"/>
      <w:r>
        <w:rPr>
          <w:rFonts w:ascii="Tahoma" w:hAnsi="Tahoma" w:cs="Tahoma"/>
          <w:color w:val="050505"/>
          <w:sz w:val="23"/>
          <w:szCs w:val="23"/>
        </w:rPr>
        <w:t xml:space="preserve"> we implement, among others, access controls, use firewalls and secure protocols.</w:t>
      </w:r>
    </w:p>
    <w:p w14:paraId="2E8EC431"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36095CA6" w14:textId="7FD79DE4" w:rsidR="00D3754B" w:rsidRPr="00D3754B" w:rsidRDefault="00D3754B" w:rsidP="00D3754B">
      <w:pPr>
        <w:spacing w:line="240" w:lineRule="auto"/>
        <w:textAlignment w:val="baseline"/>
        <w:rPr>
          <w:rFonts w:ascii="Tahoma" w:hAnsi="Tahoma" w:cs="Tahoma"/>
          <w:color w:val="050505"/>
          <w:sz w:val="23"/>
          <w:szCs w:val="23"/>
          <w:lang w:eastAsia="en-US"/>
        </w:rPr>
      </w:pPr>
    </w:p>
    <w:p w14:paraId="5100514F"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143C2110" w14:textId="6761A5FA" w:rsidR="00D3754B" w:rsidRPr="00D3754B" w:rsidRDefault="00D3754B" w:rsidP="00D3754B">
      <w:pPr>
        <w:spacing w:line="240" w:lineRule="auto"/>
        <w:textAlignment w:val="baseline"/>
        <w:rPr>
          <w:rFonts w:ascii="Tahoma" w:hAnsi="Tahoma" w:cs="Tahoma"/>
          <w:color w:val="050505"/>
          <w:sz w:val="23"/>
          <w:szCs w:val="23"/>
          <w:lang w:eastAsia="en-US"/>
        </w:rPr>
      </w:pPr>
    </w:p>
    <w:p w14:paraId="61CD22B9" w14:textId="330ACB6D"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drawing>
          <wp:inline distT="0" distB="0" distL="0" distR="0" wp14:anchorId="63354F58" wp14:editId="604786CA">
            <wp:extent cx="762000" cy="762000"/>
            <wp:effectExtent l="0" t="0" r="0" b="0"/>
            <wp:docPr id="1295151522" name="Picture 1295151522" descr="Changes to the privacy no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anges to the privacy notic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5BA1117"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1E2E58D4" w14:textId="77777777" w:rsidR="00D3754B" w:rsidRDefault="00D3754B" w:rsidP="00D3754B">
      <w:pPr>
        <w:spacing w:line="240" w:lineRule="auto"/>
        <w:textAlignment w:val="baseline"/>
        <w:rPr>
          <w:rFonts w:ascii="inherit" w:hAnsi="inherit" w:cs="Tahoma"/>
          <w:b/>
          <w:bCs/>
          <w:color w:val="050505"/>
          <w:sz w:val="23"/>
          <w:szCs w:val="23"/>
          <w:bdr w:val="none" w:sz="0" w:space="0" w:color="auto" w:frame="1"/>
          <w:lang w:eastAsia="en-US"/>
        </w:rPr>
      </w:pPr>
      <w:r w:rsidRPr="00D3754B">
        <w:rPr>
          <w:rFonts w:ascii="inherit" w:hAnsi="inherit" w:cs="Tahoma"/>
          <w:b/>
          <w:bCs/>
          <w:color w:val="050505"/>
          <w:sz w:val="23"/>
          <w:szCs w:val="23"/>
          <w:bdr w:val="none" w:sz="0" w:space="0" w:color="auto" w:frame="1"/>
          <w:lang w:eastAsia="en-US"/>
        </w:rPr>
        <w:t>Changes to this Privacy Notice</w:t>
      </w:r>
    </w:p>
    <w:p w14:paraId="45A35162" w14:textId="538F887A" w:rsidR="00034F75" w:rsidRPr="00034F75" w:rsidRDefault="00EC3F78" w:rsidP="00034F75">
      <w:pPr>
        <w:spacing w:line="240" w:lineRule="auto"/>
        <w:textAlignment w:val="baseline"/>
        <w:rPr>
          <w:rFonts w:ascii="Tahoma" w:hAnsi="Tahoma" w:cs="Tahoma"/>
          <w:color w:val="050505"/>
          <w:sz w:val="23"/>
          <w:szCs w:val="23"/>
          <w:lang w:eastAsia="en-US"/>
        </w:rPr>
      </w:pPr>
      <w:r>
        <w:rPr>
          <w:rFonts w:ascii="Tahoma" w:hAnsi="Tahoma" w:cs="Tahoma"/>
          <w:color w:val="050505"/>
          <w:sz w:val="23"/>
          <w:szCs w:val="23"/>
          <w:lang w:eastAsia="en-US"/>
        </w:rPr>
        <w:t xml:space="preserve">The App </w:t>
      </w:r>
      <w:r w:rsidR="00034F75" w:rsidRPr="00034F75">
        <w:rPr>
          <w:rFonts w:ascii="Tahoma" w:hAnsi="Tahoma" w:cs="Tahoma"/>
          <w:color w:val="050505"/>
          <w:sz w:val="23"/>
          <w:szCs w:val="23"/>
          <w:lang w:eastAsia="en-US"/>
        </w:rPr>
        <w:t>may change from time to time without prior notice to you. For this reason, we reserve the right to amend or update this Privacy Notice from time to time. When we update this Privacy Notice,</w:t>
      </w:r>
      <w:r w:rsidR="007258CE">
        <w:rPr>
          <w:rFonts w:ascii="Tahoma" w:hAnsi="Tahoma" w:cs="Tahoma"/>
          <w:color w:val="050505"/>
          <w:sz w:val="23"/>
          <w:szCs w:val="23"/>
          <w:lang w:eastAsia="en-US"/>
        </w:rPr>
        <w:t xml:space="preserve"> </w:t>
      </w:r>
      <w:r w:rsidR="00034F75" w:rsidRPr="00034F75">
        <w:rPr>
          <w:rFonts w:ascii="Tahoma" w:hAnsi="Tahoma" w:cs="Tahoma"/>
          <w:color w:val="050505"/>
          <w:sz w:val="23"/>
          <w:szCs w:val="23"/>
          <w:lang w:eastAsia="en-US"/>
        </w:rPr>
        <w:t>we will also update the date at the top of this Privacy Notice.</w:t>
      </w:r>
    </w:p>
    <w:p w14:paraId="2575F3F8" w14:textId="77777777" w:rsidR="00034F75" w:rsidRPr="00034F75" w:rsidRDefault="00034F75" w:rsidP="00034F75">
      <w:pPr>
        <w:spacing w:line="240" w:lineRule="auto"/>
        <w:textAlignment w:val="baseline"/>
        <w:rPr>
          <w:rFonts w:ascii="Tahoma" w:hAnsi="Tahoma" w:cs="Tahoma"/>
          <w:color w:val="050505"/>
          <w:sz w:val="23"/>
          <w:szCs w:val="23"/>
          <w:lang w:eastAsia="en-US"/>
        </w:rPr>
      </w:pPr>
      <w:r w:rsidRPr="00034F75">
        <w:rPr>
          <w:rFonts w:ascii="Tahoma" w:hAnsi="Tahoma" w:cs="Tahoma"/>
          <w:color w:val="050505"/>
          <w:sz w:val="23"/>
          <w:szCs w:val="23"/>
          <w:lang w:eastAsia="en-US"/>
        </w:rPr>
        <w:t> </w:t>
      </w:r>
    </w:p>
    <w:p w14:paraId="391D42FE" w14:textId="3BF86131" w:rsidR="00034F75" w:rsidRPr="00034F75" w:rsidRDefault="00034F75" w:rsidP="00034F75">
      <w:pPr>
        <w:spacing w:line="240" w:lineRule="auto"/>
        <w:textAlignment w:val="baseline"/>
        <w:rPr>
          <w:rFonts w:ascii="Tahoma" w:hAnsi="Tahoma" w:cs="Tahoma"/>
          <w:color w:val="050505"/>
          <w:sz w:val="23"/>
          <w:szCs w:val="23"/>
          <w:lang w:eastAsia="en-US"/>
        </w:rPr>
      </w:pPr>
      <w:r w:rsidRPr="00034F75">
        <w:rPr>
          <w:rFonts w:ascii="Tahoma" w:hAnsi="Tahoma" w:cs="Tahoma"/>
          <w:color w:val="050505"/>
          <w:sz w:val="23"/>
          <w:szCs w:val="23"/>
          <w:lang w:eastAsia="en-US"/>
        </w:rPr>
        <w:t xml:space="preserve">We encourage you to </w:t>
      </w:r>
      <w:proofErr w:type="gramStart"/>
      <w:r w:rsidRPr="00034F75">
        <w:rPr>
          <w:rFonts w:ascii="Tahoma" w:hAnsi="Tahoma" w:cs="Tahoma"/>
          <w:color w:val="050505"/>
          <w:sz w:val="23"/>
          <w:szCs w:val="23"/>
          <w:lang w:eastAsia="en-US"/>
        </w:rPr>
        <w:t>review regularly</w:t>
      </w:r>
      <w:proofErr w:type="gramEnd"/>
      <w:r w:rsidRPr="00034F75">
        <w:rPr>
          <w:rFonts w:ascii="Tahoma" w:hAnsi="Tahoma" w:cs="Tahoma"/>
          <w:color w:val="050505"/>
          <w:sz w:val="23"/>
          <w:szCs w:val="23"/>
          <w:lang w:eastAsia="en-US"/>
        </w:rPr>
        <w:t xml:space="preserve"> the latest version of this Privacy Notice. The new Privacy Notice will become effective immediately upon publication. If you do not agree to the revised notice, you should alter your preferences, or consider stop using our Services. By continuing to access or make use of </w:t>
      </w:r>
      <w:r w:rsidR="00E22116">
        <w:rPr>
          <w:rFonts w:ascii="Tahoma" w:hAnsi="Tahoma" w:cs="Tahoma"/>
          <w:color w:val="050505"/>
          <w:sz w:val="23"/>
          <w:szCs w:val="23"/>
          <w:lang w:eastAsia="en-US"/>
        </w:rPr>
        <w:t xml:space="preserve">the App </w:t>
      </w:r>
      <w:r w:rsidRPr="00034F75">
        <w:rPr>
          <w:rFonts w:ascii="Tahoma" w:hAnsi="Tahoma" w:cs="Tahoma"/>
          <w:color w:val="050505"/>
          <w:sz w:val="23"/>
          <w:szCs w:val="23"/>
          <w:lang w:eastAsia="en-US"/>
        </w:rPr>
        <w:t xml:space="preserve">after those changes become </w:t>
      </w:r>
      <w:r w:rsidRPr="00034F75">
        <w:rPr>
          <w:rFonts w:ascii="Tahoma" w:hAnsi="Tahoma" w:cs="Tahoma"/>
          <w:color w:val="050505"/>
          <w:sz w:val="23"/>
          <w:szCs w:val="23"/>
          <w:lang w:eastAsia="en-US"/>
        </w:rPr>
        <w:lastRenderedPageBreak/>
        <w:t>effective, you acknowledge that you have been informed and agree to the Privacy Notice as amended. </w:t>
      </w:r>
    </w:p>
    <w:p w14:paraId="357EB49F" w14:textId="77777777" w:rsidR="00034F75" w:rsidRPr="00D3754B" w:rsidRDefault="00034F75" w:rsidP="00D3754B">
      <w:pPr>
        <w:spacing w:line="240" w:lineRule="auto"/>
        <w:textAlignment w:val="baseline"/>
        <w:rPr>
          <w:rFonts w:ascii="Tahoma" w:hAnsi="Tahoma" w:cs="Tahoma"/>
          <w:color w:val="050505"/>
          <w:sz w:val="23"/>
          <w:szCs w:val="23"/>
          <w:lang w:eastAsia="en-US"/>
        </w:rPr>
      </w:pPr>
    </w:p>
    <w:p w14:paraId="73127CB4"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2746EE5E" w14:textId="6C72FBD3" w:rsidR="00D3754B" w:rsidRPr="00D3754B" w:rsidRDefault="00D3754B" w:rsidP="00D3754B">
      <w:pPr>
        <w:spacing w:line="240" w:lineRule="auto"/>
        <w:textAlignment w:val="baseline"/>
        <w:rPr>
          <w:rFonts w:ascii="Tahoma" w:hAnsi="Tahoma" w:cs="Tahoma"/>
          <w:color w:val="050505"/>
          <w:sz w:val="23"/>
          <w:szCs w:val="23"/>
          <w:lang w:eastAsia="en-US"/>
        </w:rPr>
      </w:pPr>
    </w:p>
    <w:p w14:paraId="6733520E" w14:textId="2E638E6F"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noProof/>
          <w:color w:val="050505"/>
          <w:sz w:val="23"/>
          <w:szCs w:val="23"/>
          <w:lang w:eastAsia="en-US"/>
        </w:rPr>
        <w:drawing>
          <wp:inline distT="0" distB="0" distL="0" distR="0" wp14:anchorId="0F31C6A0" wp14:editId="68C6D197">
            <wp:extent cx="762000" cy="762000"/>
            <wp:effectExtent l="0" t="0" r="0" b="0"/>
            <wp:docPr id="1328461049" name="Picture 1328461049" descr="conta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ntact imag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6DFCEFC"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4314629A"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Contact Us</w:t>
      </w:r>
    </w:p>
    <w:p w14:paraId="00178B9C" w14:textId="0AEBAEEA"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If you have any question about this Privacy Notice or about the way in which Philips uses your personal data, you may contact Philips and/</w:t>
      </w:r>
      <w:proofErr w:type="spellStart"/>
      <w:r w:rsidRPr="00D3754B">
        <w:rPr>
          <w:rFonts w:ascii="Tahoma" w:hAnsi="Tahoma" w:cs="Tahoma"/>
          <w:color w:val="050505"/>
          <w:sz w:val="23"/>
          <w:szCs w:val="23"/>
          <w:lang w:eastAsia="en-US"/>
        </w:rPr>
        <w:t>our</w:t>
      </w:r>
      <w:proofErr w:type="spellEnd"/>
      <w:r w:rsidRPr="00D3754B">
        <w:rPr>
          <w:rFonts w:ascii="Tahoma" w:hAnsi="Tahoma" w:cs="Tahoma"/>
          <w:color w:val="050505"/>
          <w:sz w:val="23"/>
          <w:szCs w:val="23"/>
          <w:lang w:eastAsia="en-US"/>
        </w:rPr>
        <w:t xml:space="preserve"> Data Protection Officer </w:t>
      </w:r>
      <w:hyperlink r:id="rId28" w:history="1">
        <w:r w:rsidRPr="00D3754B">
          <w:rPr>
            <w:rFonts w:ascii="Tahoma" w:hAnsi="Tahoma" w:cs="Tahoma"/>
            <w:color w:val="0066A1"/>
            <w:sz w:val="23"/>
            <w:szCs w:val="23"/>
            <w:u w:val="single"/>
            <w:bdr w:val="none" w:sz="0" w:space="0" w:color="auto" w:frame="1"/>
            <w:lang w:eastAsia="en-US"/>
          </w:rPr>
          <w:t>here</w:t>
        </w:r>
      </w:hyperlink>
      <w:r w:rsidRPr="00D3754B">
        <w:rPr>
          <w:rFonts w:ascii="Tahoma" w:hAnsi="Tahoma" w:cs="Tahoma"/>
          <w:color w:val="050505"/>
          <w:sz w:val="23"/>
          <w:szCs w:val="23"/>
          <w:lang w:eastAsia="en-US"/>
        </w:rPr>
        <w:t>. Alternatively, you have the right to lodge a complaint with a supervisory authority competent for your country or region</w:t>
      </w:r>
      <w:r w:rsidR="00CA25C2">
        <w:rPr>
          <w:rFonts w:ascii="Tahoma" w:hAnsi="Tahoma" w:cs="Tahoma"/>
          <w:color w:val="050505"/>
          <w:sz w:val="23"/>
          <w:szCs w:val="23"/>
          <w:lang w:eastAsia="en-US"/>
        </w:rPr>
        <w:t>.</w:t>
      </w:r>
    </w:p>
    <w:p w14:paraId="35FC100E" w14:textId="469DE6A9" w:rsidR="005F74F0" w:rsidRDefault="00D3754B" w:rsidP="00715C90">
      <w:pPr>
        <w:spacing w:line="240" w:lineRule="auto"/>
        <w:textAlignment w:val="baseline"/>
        <w:rPr>
          <w:rFonts w:ascii="Arial" w:hAnsi="Arial" w:cs="Arial"/>
        </w:rPr>
      </w:pPr>
      <w:r w:rsidRPr="00D3754B">
        <w:rPr>
          <w:rFonts w:ascii="Tahoma" w:hAnsi="Tahoma" w:cs="Tahoma"/>
          <w:color w:val="050505"/>
          <w:sz w:val="23"/>
          <w:szCs w:val="23"/>
          <w:lang w:eastAsia="en-US"/>
        </w:rPr>
        <w:t> </w:t>
      </w:r>
    </w:p>
    <w:p w14:paraId="60EBC249"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4F89518C" w14:textId="77777777" w:rsidR="00D3754B" w:rsidRPr="00D3754B" w:rsidRDefault="00D3754B" w:rsidP="00D3754B">
      <w:pPr>
        <w:numPr>
          <w:ilvl w:val="0"/>
          <w:numId w:val="20"/>
        </w:numPr>
        <w:spacing w:line="240" w:lineRule="auto"/>
        <w:ind w:left="-330" w:firstLine="0"/>
        <w:jc w:val="center"/>
        <w:textAlignment w:val="baseline"/>
        <w:outlineLvl w:val="2"/>
        <w:rPr>
          <w:rFonts w:ascii="Tahoma" w:hAnsi="Tahoma" w:cs="Tahoma"/>
          <w:b/>
          <w:bCs/>
          <w:color w:val="050505"/>
          <w:sz w:val="27"/>
          <w:szCs w:val="27"/>
          <w:lang w:eastAsia="en-US"/>
        </w:rPr>
      </w:pPr>
      <w:r w:rsidRPr="00D3754B">
        <w:rPr>
          <w:rFonts w:ascii="inherit" w:hAnsi="inherit" w:cs="Tahoma"/>
          <w:b/>
          <w:bCs/>
          <w:color w:val="050505"/>
          <w:sz w:val="27"/>
          <w:szCs w:val="27"/>
          <w:bdr w:val="none" w:sz="0" w:space="0" w:color="auto" w:frame="1"/>
          <w:lang w:eastAsia="en-US"/>
        </w:rPr>
        <w:t>Additional information for California Residents</w:t>
      </w:r>
      <w:r w:rsidRPr="00D3754B">
        <w:rPr>
          <w:rFonts w:ascii="inherit" w:hAnsi="inherit" w:cs="Tahoma"/>
          <w:b/>
          <w:bCs/>
          <w:color w:val="050505"/>
          <w:sz w:val="27"/>
          <w:szCs w:val="27"/>
          <w:bdr w:val="none" w:sz="0" w:space="0" w:color="auto" w:frame="1"/>
          <w:lang w:eastAsia="en-US"/>
        </w:rPr>
        <w:br/>
        <w:t> </w:t>
      </w:r>
    </w:p>
    <w:p w14:paraId="620A3855"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California Civil Code Section 1798.83 permits our customers who are California residents to request and obtain from us once a year, free of charge, information about the personal information (if any) we disclosed to third parties for direct marketing purposes in the preceding calendar year. If applicable, this information would include a list of the categories of personal information that was shared and the names and addresses of all third parties with which we shared information in the immediately preceding calendar year. If you are a California resident and like to make such a request, please visit our privacy website: </w:t>
      </w:r>
      <w:hyperlink r:id="rId29" w:history="1">
        <w:r w:rsidRPr="00D3754B">
          <w:rPr>
            <w:rFonts w:ascii="Tahoma" w:hAnsi="Tahoma" w:cs="Tahoma"/>
            <w:color w:val="0066A1"/>
            <w:sz w:val="23"/>
            <w:szCs w:val="23"/>
            <w:u w:val="single"/>
            <w:bdr w:val="none" w:sz="0" w:space="0" w:color="auto" w:frame="1"/>
            <w:lang w:eastAsia="en-US"/>
          </w:rPr>
          <w:t>https://www.philips.com/a-w/privacy/questions-and-feedback.html.</w:t>
        </w:r>
      </w:hyperlink>
    </w:p>
    <w:p w14:paraId="3D1FF1DE"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0D8E9516"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Pursuant to the California Consumer Privacy Act of 2018 (“CCPA”), we are providing the following details regarding the categories of Personal Information that we collect and process about California residents via the Device and/or the App. For details on how we handle Personal Information pursuant to the CCPA in other contexts, please go </w:t>
      </w:r>
      <w:hyperlink r:id="rId30" w:history="1">
        <w:r w:rsidRPr="00D3754B">
          <w:rPr>
            <w:rFonts w:ascii="Tahoma" w:hAnsi="Tahoma" w:cs="Tahoma"/>
            <w:color w:val="0066A1"/>
            <w:sz w:val="23"/>
            <w:szCs w:val="23"/>
            <w:u w:val="single"/>
            <w:bdr w:val="none" w:sz="0" w:space="0" w:color="auto" w:frame="1"/>
            <w:lang w:eastAsia="en-US"/>
          </w:rPr>
          <w:t>here</w:t>
        </w:r>
      </w:hyperlink>
      <w:r w:rsidRPr="00D3754B">
        <w:rPr>
          <w:rFonts w:ascii="Tahoma" w:hAnsi="Tahoma" w:cs="Tahoma"/>
          <w:color w:val="050505"/>
          <w:sz w:val="23"/>
          <w:szCs w:val="23"/>
          <w:lang w:eastAsia="en-US"/>
        </w:rPr>
        <w:t>. Under the CCPA, “Personal Information” is information that identifies, relates to, or could reasonably be linked with a particular California resident or household.</w:t>
      </w:r>
    </w:p>
    <w:p w14:paraId="31FA32C0"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6679CDB5"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Sources of Personal Information</w:t>
      </w:r>
    </w:p>
    <w:p w14:paraId="69D5906A"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 </w:t>
      </w:r>
    </w:p>
    <w:p w14:paraId="41120F6B"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We collect Personal Information from:</w:t>
      </w:r>
    </w:p>
    <w:p w14:paraId="6CE65EB3" w14:textId="77777777" w:rsidR="00D3754B" w:rsidRPr="00D3754B" w:rsidRDefault="00D3754B" w:rsidP="00D3754B">
      <w:pPr>
        <w:numPr>
          <w:ilvl w:val="0"/>
          <w:numId w:val="21"/>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Our interactions with you through the Device and/or the App; and</w:t>
      </w:r>
    </w:p>
    <w:p w14:paraId="5CCBE945" w14:textId="77777777" w:rsidR="00D3754B" w:rsidRPr="00D3754B" w:rsidRDefault="00D3754B" w:rsidP="00D3754B">
      <w:pPr>
        <w:numPr>
          <w:ilvl w:val="0"/>
          <w:numId w:val="21"/>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Our affiliates. </w:t>
      </w:r>
    </w:p>
    <w:p w14:paraId="15C0D9CE"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2270703B"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Collection and Disclosure of Personal Information</w:t>
      </w:r>
    </w:p>
    <w:p w14:paraId="4E8E4A58"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The following chart details which categories of Personal Information about California residents we plan to collect, as well as which categories of Personal Information we have collected and disclosed for our operational business purposes in the preceding 12 months.</w:t>
      </w:r>
    </w:p>
    <w:tbl>
      <w:tblPr>
        <w:tblW w:w="8262" w:type="dxa"/>
        <w:tblBorders>
          <w:top w:val="single" w:sz="6" w:space="0" w:color="0066A1"/>
        </w:tblBorders>
        <w:tblCellMar>
          <w:left w:w="0" w:type="dxa"/>
          <w:right w:w="0" w:type="dxa"/>
        </w:tblCellMar>
        <w:tblLook w:val="04A0" w:firstRow="1" w:lastRow="0" w:firstColumn="1" w:lastColumn="0" w:noHBand="0" w:noVBand="1"/>
      </w:tblPr>
      <w:tblGrid>
        <w:gridCol w:w="3297"/>
        <w:gridCol w:w="4965"/>
      </w:tblGrid>
      <w:tr w:rsidR="00D3754B" w:rsidRPr="00D3754B" w14:paraId="7FF3716F" w14:textId="77777777" w:rsidTr="00D3754B">
        <w:tc>
          <w:tcPr>
            <w:tcW w:w="0" w:type="auto"/>
            <w:tcBorders>
              <w:top w:val="nil"/>
              <w:left w:val="nil"/>
              <w:bottom w:val="nil"/>
              <w:right w:val="nil"/>
            </w:tcBorders>
            <w:shd w:val="clear" w:color="auto" w:fill="FFFFFF"/>
            <w:tcMar>
              <w:top w:w="75" w:type="dxa"/>
              <w:left w:w="150" w:type="dxa"/>
              <w:bottom w:w="75" w:type="dxa"/>
              <w:right w:w="150" w:type="dxa"/>
            </w:tcMar>
            <w:hideMark/>
          </w:tcPr>
          <w:p w14:paraId="43C6F3AD"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427F084B"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b/>
                <w:bCs/>
                <w:sz w:val="21"/>
                <w:szCs w:val="21"/>
                <w:bdr w:val="none" w:sz="0" w:space="0" w:color="auto" w:frame="1"/>
                <w:lang w:eastAsia="en-US"/>
              </w:rPr>
              <w:lastRenderedPageBreak/>
              <w:t>Categories of Personal Information</w:t>
            </w:r>
          </w:p>
        </w:tc>
        <w:tc>
          <w:tcPr>
            <w:tcW w:w="0" w:type="auto"/>
            <w:tcBorders>
              <w:top w:val="nil"/>
              <w:left w:val="nil"/>
              <w:bottom w:val="nil"/>
              <w:right w:val="nil"/>
            </w:tcBorders>
            <w:shd w:val="clear" w:color="auto" w:fill="FFFFFF"/>
            <w:tcMar>
              <w:top w:w="75" w:type="dxa"/>
              <w:left w:w="150" w:type="dxa"/>
              <w:bottom w:w="75" w:type="dxa"/>
              <w:right w:w="150" w:type="dxa"/>
            </w:tcMar>
            <w:hideMark/>
          </w:tcPr>
          <w:p w14:paraId="1E6DF3EC"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lastRenderedPageBreak/>
              <w:t> </w:t>
            </w:r>
          </w:p>
          <w:p w14:paraId="7B3373EE"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b/>
                <w:bCs/>
                <w:sz w:val="21"/>
                <w:szCs w:val="21"/>
                <w:bdr w:val="none" w:sz="0" w:space="0" w:color="auto" w:frame="1"/>
                <w:lang w:eastAsia="en-US"/>
              </w:rPr>
              <w:lastRenderedPageBreak/>
              <w:t>Disclosed to Which Categories of Third Parties for Operational Business Purposes </w:t>
            </w:r>
          </w:p>
        </w:tc>
      </w:tr>
      <w:tr w:rsidR="00D3754B" w:rsidRPr="00D3754B" w14:paraId="2EDA8EDF" w14:textId="77777777" w:rsidTr="00D3754B">
        <w:tc>
          <w:tcPr>
            <w:tcW w:w="0" w:type="auto"/>
            <w:tcBorders>
              <w:top w:val="nil"/>
              <w:left w:val="nil"/>
              <w:bottom w:val="nil"/>
              <w:right w:val="nil"/>
            </w:tcBorders>
            <w:shd w:val="clear" w:color="auto" w:fill="FFFFFF"/>
            <w:tcMar>
              <w:top w:w="75" w:type="dxa"/>
              <w:left w:w="150" w:type="dxa"/>
              <w:bottom w:w="75" w:type="dxa"/>
              <w:right w:w="150" w:type="dxa"/>
            </w:tcMar>
            <w:hideMark/>
          </w:tcPr>
          <w:p w14:paraId="3953B8D2"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lastRenderedPageBreak/>
              <w:t> </w:t>
            </w:r>
          </w:p>
          <w:p w14:paraId="5BE60FC0"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Identifiers, such as name, contact information, IP address and other online identifiers. </w:t>
            </w:r>
          </w:p>
        </w:tc>
        <w:tc>
          <w:tcPr>
            <w:tcW w:w="0" w:type="auto"/>
            <w:tcBorders>
              <w:top w:val="nil"/>
              <w:left w:val="nil"/>
              <w:bottom w:val="nil"/>
              <w:right w:val="nil"/>
            </w:tcBorders>
            <w:shd w:val="clear" w:color="auto" w:fill="FFFFFF"/>
            <w:tcMar>
              <w:top w:w="75" w:type="dxa"/>
              <w:left w:w="150" w:type="dxa"/>
              <w:bottom w:w="75" w:type="dxa"/>
              <w:right w:w="150" w:type="dxa"/>
            </w:tcMar>
            <w:hideMark/>
          </w:tcPr>
          <w:p w14:paraId="23F7332F"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5D736445"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 xml:space="preserve">Our affiliates and subsidiaries; trusted third-party service providers; business partners; third-party sponsors of sweepstakes, contests and similar promotions; your social media account providers, in connection with the social sharing you choose to use in accordance with section </w:t>
            </w:r>
            <w:proofErr w:type="gramStart"/>
            <w:r w:rsidRPr="00D3754B">
              <w:rPr>
                <w:rFonts w:ascii="inherit" w:hAnsi="inherit"/>
                <w:sz w:val="21"/>
                <w:szCs w:val="21"/>
                <w:bdr w:val="none" w:sz="0" w:space="0" w:color="auto" w:frame="1"/>
                <w:lang w:eastAsia="en-US"/>
              </w:rPr>
              <w:t>“ With</w:t>
            </w:r>
            <w:proofErr w:type="gramEnd"/>
            <w:r w:rsidRPr="00D3754B">
              <w:rPr>
                <w:rFonts w:ascii="inherit" w:hAnsi="inherit"/>
                <w:sz w:val="21"/>
                <w:szCs w:val="21"/>
                <w:bdr w:val="none" w:sz="0" w:space="0" w:color="auto" w:frame="1"/>
                <w:lang w:eastAsia="en-US"/>
              </w:rPr>
              <w:t xml:space="preserve"> whom do we share your personal data?”</w:t>
            </w:r>
          </w:p>
        </w:tc>
      </w:tr>
      <w:tr w:rsidR="00D3754B" w:rsidRPr="00D3754B" w14:paraId="12170237" w14:textId="77777777" w:rsidTr="00D3754B">
        <w:tc>
          <w:tcPr>
            <w:tcW w:w="0" w:type="auto"/>
            <w:tcBorders>
              <w:top w:val="nil"/>
              <w:left w:val="nil"/>
              <w:bottom w:val="nil"/>
              <w:right w:val="nil"/>
            </w:tcBorders>
            <w:shd w:val="clear" w:color="auto" w:fill="FFFFFF"/>
            <w:tcMar>
              <w:top w:w="75" w:type="dxa"/>
              <w:left w:w="150" w:type="dxa"/>
              <w:bottom w:w="75" w:type="dxa"/>
              <w:right w:w="150" w:type="dxa"/>
            </w:tcMar>
            <w:hideMark/>
          </w:tcPr>
          <w:p w14:paraId="11A7D8C2"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6F33327C"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Personal information as defined in the California customer records law, such as name and contact information. </w:t>
            </w:r>
          </w:p>
        </w:tc>
        <w:tc>
          <w:tcPr>
            <w:tcW w:w="0" w:type="auto"/>
            <w:tcBorders>
              <w:top w:val="nil"/>
              <w:left w:val="nil"/>
              <w:bottom w:val="nil"/>
              <w:right w:val="nil"/>
            </w:tcBorders>
            <w:shd w:val="clear" w:color="auto" w:fill="FFFFFF"/>
            <w:tcMar>
              <w:top w:w="75" w:type="dxa"/>
              <w:left w:w="150" w:type="dxa"/>
              <w:bottom w:w="75" w:type="dxa"/>
              <w:right w:w="150" w:type="dxa"/>
            </w:tcMar>
            <w:hideMark/>
          </w:tcPr>
          <w:p w14:paraId="1A24BF1A"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0EC40C42"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 xml:space="preserve">Our affiliates and subsidiaries; trusted third-party service providers, in connection with the social sharing you choose to use in accordance with section </w:t>
            </w:r>
            <w:proofErr w:type="gramStart"/>
            <w:r w:rsidRPr="00D3754B">
              <w:rPr>
                <w:rFonts w:ascii="inherit" w:hAnsi="inherit"/>
                <w:sz w:val="21"/>
                <w:szCs w:val="21"/>
                <w:bdr w:val="none" w:sz="0" w:space="0" w:color="auto" w:frame="1"/>
                <w:lang w:eastAsia="en-US"/>
              </w:rPr>
              <w:t>“ With</w:t>
            </w:r>
            <w:proofErr w:type="gramEnd"/>
            <w:r w:rsidRPr="00D3754B">
              <w:rPr>
                <w:rFonts w:ascii="inherit" w:hAnsi="inherit"/>
                <w:sz w:val="21"/>
                <w:szCs w:val="21"/>
                <w:bdr w:val="none" w:sz="0" w:space="0" w:color="auto" w:frame="1"/>
                <w:lang w:eastAsia="en-US"/>
              </w:rPr>
              <w:t xml:space="preserve"> whom do we share your personal data?”</w:t>
            </w:r>
          </w:p>
        </w:tc>
      </w:tr>
      <w:tr w:rsidR="00D3754B" w:rsidRPr="00D3754B" w14:paraId="1AEE03F7" w14:textId="77777777" w:rsidTr="00D3754B">
        <w:tc>
          <w:tcPr>
            <w:tcW w:w="0" w:type="auto"/>
            <w:tcBorders>
              <w:top w:val="nil"/>
              <w:left w:val="nil"/>
              <w:bottom w:val="nil"/>
              <w:right w:val="nil"/>
            </w:tcBorders>
            <w:shd w:val="clear" w:color="auto" w:fill="FFFFFF"/>
            <w:tcMar>
              <w:top w:w="75" w:type="dxa"/>
              <w:left w:w="150" w:type="dxa"/>
              <w:bottom w:w="75" w:type="dxa"/>
              <w:right w:w="150" w:type="dxa"/>
            </w:tcMar>
            <w:hideMark/>
          </w:tcPr>
          <w:p w14:paraId="17BCC157"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3F51D36A"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Characteristics of protected classifications under California or federal law, such as age and primary language </w:t>
            </w:r>
          </w:p>
        </w:tc>
        <w:tc>
          <w:tcPr>
            <w:tcW w:w="0" w:type="auto"/>
            <w:tcBorders>
              <w:top w:val="nil"/>
              <w:left w:val="nil"/>
              <w:bottom w:val="nil"/>
              <w:right w:val="nil"/>
            </w:tcBorders>
            <w:shd w:val="clear" w:color="auto" w:fill="FFFFFF"/>
            <w:tcMar>
              <w:top w:w="75" w:type="dxa"/>
              <w:left w:w="150" w:type="dxa"/>
              <w:bottom w:w="75" w:type="dxa"/>
              <w:right w:w="150" w:type="dxa"/>
            </w:tcMar>
            <w:hideMark/>
          </w:tcPr>
          <w:p w14:paraId="412854D0"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434A7818"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Our affiliates and subsidiaries; trusted third-party service providers</w:t>
            </w:r>
            <w:proofErr w:type="gramStart"/>
            <w:r w:rsidRPr="00D3754B">
              <w:rPr>
                <w:rFonts w:ascii="inherit" w:hAnsi="inherit"/>
                <w:sz w:val="21"/>
                <w:szCs w:val="21"/>
                <w:bdr w:val="none" w:sz="0" w:space="0" w:color="auto" w:frame="1"/>
                <w:lang w:eastAsia="en-US"/>
              </w:rPr>
              <w:t>, ,</w:t>
            </w:r>
            <w:proofErr w:type="gramEnd"/>
            <w:r w:rsidRPr="00D3754B">
              <w:rPr>
                <w:rFonts w:ascii="inherit" w:hAnsi="inherit"/>
                <w:sz w:val="21"/>
                <w:szCs w:val="21"/>
                <w:bdr w:val="none" w:sz="0" w:space="0" w:color="auto" w:frame="1"/>
                <w:lang w:eastAsia="en-US"/>
              </w:rPr>
              <w:t xml:space="preserve"> in connection with the social sharing you choose to use in accordance with section “ With whom do we share your personal data?”.</w:t>
            </w:r>
          </w:p>
        </w:tc>
      </w:tr>
      <w:tr w:rsidR="00D3754B" w:rsidRPr="00D3754B" w14:paraId="3487BFA0" w14:textId="77777777" w:rsidTr="00D3754B">
        <w:tc>
          <w:tcPr>
            <w:tcW w:w="0" w:type="auto"/>
            <w:tcBorders>
              <w:top w:val="nil"/>
              <w:left w:val="nil"/>
              <w:bottom w:val="nil"/>
              <w:right w:val="nil"/>
            </w:tcBorders>
            <w:shd w:val="clear" w:color="auto" w:fill="FFFFFF"/>
            <w:tcMar>
              <w:top w:w="75" w:type="dxa"/>
              <w:left w:w="150" w:type="dxa"/>
              <w:bottom w:w="75" w:type="dxa"/>
              <w:right w:w="150" w:type="dxa"/>
            </w:tcMar>
            <w:hideMark/>
          </w:tcPr>
          <w:p w14:paraId="381AED01"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7C0303C5"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Internet or network activity information, such as browsing history and interactions with our online services</w:t>
            </w:r>
          </w:p>
        </w:tc>
        <w:tc>
          <w:tcPr>
            <w:tcW w:w="0" w:type="auto"/>
            <w:tcBorders>
              <w:top w:val="nil"/>
              <w:left w:val="nil"/>
              <w:bottom w:val="nil"/>
              <w:right w:val="nil"/>
            </w:tcBorders>
            <w:shd w:val="clear" w:color="auto" w:fill="FFFFFF"/>
            <w:tcMar>
              <w:top w:w="75" w:type="dxa"/>
              <w:left w:w="150" w:type="dxa"/>
              <w:bottom w:w="75" w:type="dxa"/>
              <w:right w:w="150" w:type="dxa"/>
            </w:tcMar>
            <w:hideMark/>
          </w:tcPr>
          <w:p w14:paraId="1AB4968D"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1D006DFA"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 xml:space="preserve">Our affiliates and subsidiaries; trusted third-party service providers, in connection with the social sharing you choose to use in accordance with section </w:t>
            </w:r>
            <w:proofErr w:type="gramStart"/>
            <w:r w:rsidRPr="00D3754B">
              <w:rPr>
                <w:rFonts w:ascii="inherit" w:hAnsi="inherit"/>
                <w:sz w:val="21"/>
                <w:szCs w:val="21"/>
                <w:bdr w:val="none" w:sz="0" w:space="0" w:color="auto" w:frame="1"/>
                <w:lang w:eastAsia="en-US"/>
              </w:rPr>
              <w:t>“ With</w:t>
            </w:r>
            <w:proofErr w:type="gramEnd"/>
            <w:r w:rsidRPr="00D3754B">
              <w:rPr>
                <w:rFonts w:ascii="inherit" w:hAnsi="inherit"/>
                <w:sz w:val="21"/>
                <w:szCs w:val="21"/>
                <w:bdr w:val="none" w:sz="0" w:space="0" w:color="auto" w:frame="1"/>
                <w:lang w:eastAsia="en-US"/>
              </w:rPr>
              <w:t xml:space="preserve"> whom do we share your personal data?”</w:t>
            </w:r>
          </w:p>
        </w:tc>
      </w:tr>
      <w:tr w:rsidR="00D3754B" w:rsidRPr="00D3754B" w14:paraId="608CC3F2" w14:textId="77777777" w:rsidTr="00D3754B">
        <w:tc>
          <w:tcPr>
            <w:tcW w:w="0" w:type="auto"/>
            <w:tcBorders>
              <w:top w:val="nil"/>
              <w:left w:val="nil"/>
              <w:bottom w:val="nil"/>
              <w:right w:val="nil"/>
            </w:tcBorders>
            <w:shd w:val="clear" w:color="auto" w:fill="FFFFFF"/>
            <w:tcMar>
              <w:top w:w="75" w:type="dxa"/>
              <w:left w:w="150" w:type="dxa"/>
              <w:bottom w:w="75" w:type="dxa"/>
              <w:right w:w="150" w:type="dxa"/>
            </w:tcMar>
            <w:hideMark/>
          </w:tcPr>
          <w:p w14:paraId="56CF329E"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65D5BAE7"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Geolocation data, such as device location.</w:t>
            </w:r>
          </w:p>
        </w:tc>
        <w:tc>
          <w:tcPr>
            <w:tcW w:w="0" w:type="auto"/>
            <w:tcBorders>
              <w:top w:val="nil"/>
              <w:left w:val="nil"/>
              <w:bottom w:val="nil"/>
              <w:right w:val="nil"/>
            </w:tcBorders>
            <w:shd w:val="clear" w:color="auto" w:fill="FFFFFF"/>
            <w:tcMar>
              <w:top w:w="75" w:type="dxa"/>
              <w:left w:w="150" w:type="dxa"/>
              <w:bottom w:w="75" w:type="dxa"/>
              <w:right w:w="150" w:type="dxa"/>
            </w:tcMar>
            <w:hideMark/>
          </w:tcPr>
          <w:p w14:paraId="53701226"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0D751AAB"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 xml:space="preserve">Our affiliates and subsidiaries; trusted third-party service providers, in connection with the social sharing you choose to use in accordance with section </w:t>
            </w:r>
            <w:proofErr w:type="gramStart"/>
            <w:r w:rsidRPr="00D3754B">
              <w:rPr>
                <w:rFonts w:ascii="inherit" w:hAnsi="inherit"/>
                <w:sz w:val="21"/>
                <w:szCs w:val="21"/>
                <w:bdr w:val="none" w:sz="0" w:space="0" w:color="auto" w:frame="1"/>
                <w:lang w:eastAsia="en-US"/>
              </w:rPr>
              <w:t>“ With</w:t>
            </w:r>
            <w:proofErr w:type="gramEnd"/>
            <w:r w:rsidRPr="00D3754B">
              <w:rPr>
                <w:rFonts w:ascii="inherit" w:hAnsi="inherit"/>
                <w:sz w:val="21"/>
                <w:szCs w:val="21"/>
                <w:bdr w:val="none" w:sz="0" w:space="0" w:color="auto" w:frame="1"/>
                <w:lang w:eastAsia="en-US"/>
              </w:rPr>
              <w:t xml:space="preserve"> whom do we share your personal data?”</w:t>
            </w:r>
          </w:p>
        </w:tc>
      </w:tr>
      <w:tr w:rsidR="00D3754B" w:rsidRPr="00D3754B" w14:paraId="0EFF96B7" w14:textId="77777777" w:rsidTr="00D3754B">
        <w:tc>
          <w:tcPr>
            <w:tcW w:w="0" w:type="auto"/>
            <w:tcBorders>
              <w:top w:val="nil"/>
              <w:left w:val="nil"/>
              <w:bottom w:val="nil"/>
              <w:right w:val="nil"/>
            </w:tcBorders>
            <w:shd w:val="clear" w:color="auto" w:fill="FFFFFF"/>
            <w:tcMar>
              <w:top w:w="75" w:type="dxa"/>
              <w:left w:w="150" w:type="dxa"/>
              <w:bottom w:w="75" w:type="dxa"/>
              <w:right w:w="150" w:type="dxa"/>
            </w:tcMar>
            <w:hideMark/>
          </w:tcPr>
          <w:p w14:paraId="1346131A"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02578D6A"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 xml:space="preserve">Inferences drawn from any of the Personal Information listed above to create a profile about, for example, an individual’s preferences, </w:t>
            </w:r>
            <w:proofErr w:type="spellStart"/>
            <w:proofErr w:type="gramStart"/>
            <w:r w:rsidRPr="00D3754B">
              <w:rPr>
                <w:rFonts w:ascii="inherit" w:hAnsi="inherit"/>
                <w:sz w:val="21"/>
                <w:szCs w:val="21"/>
                <w:bdr w:val="none" w:sz="0" w:space="0" w:color="auto" w:frame="1"/>
                <w:lang w:eastAsia="en-US"/>
              </w:rPr>
              <w:t>behaviour</w:t>
            </w:r>
            <w:proofErr w:type="spellEnd"/>
            <w:proofErr w:type="gramEnd"/>
            <w:r w:rsidRPr="00D3754B">
              <w:rPr>
                <w:rFonts w:ascii="inherit" w:hAnsi="inherit"/>
                <w:sz w:val="21"/>
                <w:szCs w:val="21"/>
                <w:bdr w:val="none" w:sz="0" w:space="0" w:color="auto" w:frame="1"/>
                <w:lang w:eastAsia="en-US"/>
              </w:rPr>
              <w:t xml:space="preserve"> and characteristics</w:t>
            </w:r>
          </w:p>
        </w:tc>
        <w:tc>
          <w:tcPr>
            <w:tcW w:w="0" w:type="auto"/>
            <w:tcBorders>
              <w:top w:val="nil"/>
              <w:left w:val="nil"/>
              <w:bottom w:val="nil"/>
              <w:right w:val="nil"/>
            </w:tcBorders>
            <w:shd w:val="clear" w:color="auto" w:fill="FFFFFF"/>
            <w:tcMar>
              <w:top w:w="75" w:type="dxa"/>
              <w:left w:w="150" w:type="dxa"/>
              <w:bottom w:w="75" w:type="dxa"/>
              <w:right w:w="150" w:type="dxa"/>
            </w:tcMar>
            <w:hideMark/>
          </w:tcPr>
          <w:p w14:paraId="73D8BB20"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lang w:eastAsia="en-US"/>
              </w:rPr>
              <w:t> </w:t>
            </w:r>
          </w:p>
          <w:p w14:paraId="5C8FAD7E" w14:textId="77777777" w:rsidR="00D3754B" w:rsidRPr="00D3754B" w:rsidRDefault="00D3754B" w:rsidP="00D3754B">
            <w:pPr>
              <w:spacing w:line="240" w:lineRule="auto"/>
              <w:textAlignment w:val="baseline"/>
              <w:rPr>
                <w:rFonts w:ascii="inherit" w:hAnsi="inherit"/>
                <w:sz w:val="21"/>
                <w:szCs w:val="21"/>
                <w:lang w:eastAsia="en-US"/>
              </w:rPr>
            </w:pPr>
            <w:r w:rsidRPr="00D3754B">
              <w:rPr>
                <w:rFonts w:ascii="inherit" w:hAnsi="inherit"/>
                <w:sz w:val="21"/>
                <w:szCs w:val="21"/>
                <w:bdr w:val="none" w:sz="0" w:space="0" w:color="auto" w:frame="1"/>
                <w:lang w:eastAsia="en-US"/>
              </w:rPr>
              <w:t xml:space="preserve">Our affiliates and subsidiaries; trusted third-party service provider, in connection with the social sharing you choose to use in accordance with section </w:t>
            </w:r>
            <w:proofErr w:type="gramStart"/>
            <w:r w:rsidRPr="00D3754B">
              <w:rPr>
                <w:rFonts w:ascii="inherit" w:hAnsi="inherit"/>
                <w:sz w:val="21"/>
                <w:szCs w:val="21"/>
                <w:bdr w:val="none" w:sz="0" w:space="0" w:color="auto" w:frame="1"/>
                <w:lang w:eastAsia="en-US"/>
              </w:rPr>
              <w:t>“ With</w:t>
            </w:r>
            <w:proofErr w:type="gramEnd"/>
            <w:r w:rsidRPr="00D3754B">
              <w:rPr>
                <w:rFonts w:ascii="inherit" w:hAnsi="inherit"/>
                <w:sz w:val="21"/>
                <w:szCs w:val="21"/>
                <w:bdr w:val="none" w:sz="0" w:space="0" w:color="auto" w:frame="1"/>
                <w:lang w:eastAsia="en-US"/>
              </w:rPr>
              <w:t xml:space="preserve"> whom do we share your personal data?”</w:t>
            </w:r>
          </w:p>
        </w:tc>
      </w:tr>
    </w:tbl>
    <w:p w14:paraId="7E459915"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4F0EBA15"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Use of Personal Information</w:t>
      </w:r>
    </w:p>
    <w:p w14:paraId="0305906C"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We use these categories of Personal Information for the purposes of operating, managing, and maintaining our business, providing our products and services, and accomplishing our business purposes and objectives, as described above under “What Personal Data de we collect and for which purposes?”</w:t>
      </w:r>
    </w:p>
    <w:p w14:paraId="07823C14"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2A4791A1"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We do not sell and have not sold Personal Information in the preceding 12 months, as “sale” is defined in the CCPA. We do not sell the Personal Information of minors under 16 years of age.</w:t>
      </w:r>
    </w:p>
    <w:p w14:paraId="16AA871A"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lastRenderedPageBreak/>
        <w:t> </w:t>
      </w:r>
    </w:p>
    <w:p w14:paraId="270DAED3"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Individual Rights and Requests</w:t>
      </w:r>
    </w:p>
    <w:p w14:paraId="52F8A397"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If you are a California resident, you may request that we:</w:t>
      </w:r>
    </w:p>
    <w:p w14:paraId="27A8AC44"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0CE564C1" w14:textId="77777777" w:rsidR="00D3754B" w:rsidRPr="00D3754B" w:rsidRDefault="00D3754B" w:rsidP="00D3754B">
      <w:pPr>
        <w:numPr>
          <w:ilvl w:val="0"/>
          <w:numId w:val="22"/>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Disclose to you the following information covering the 12 months preceding your request:</w:t>
      </w:r>
    </w:p>
    <w:p w14:paraId="5756EE7E"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3D084252" w14:textId="77777777" w:rsidR="00D3754B" w:rsidRPr="00D3754B" w:rsidRDefault="00D3754B" w:rsidP="00D3754B">
      <w:pPr>
        <w:numPr>
          <w:ilvl w:val="0"/>
          <w:numId w:val="23"/>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 xml:space="preserve">The categories of Personal Information we collected about you and the categories of sources from which we collected such Personal Information; </w:t>
      </w:r>
      <w:proofErr w:type="gramStart"/>
      <w:r w:rsidRPr="00D3754B">
        <w:rPr>
          <w:rFonts w:ascii="inherit" w:hAnsi="inherit" w:cs="Tahoma"/>
          <w:color w:val="3C3C3C"/>
          <w:sz w:val="23"/>
          <w:szCs w:val="23"/>
          <w:lang w:eastAsia="en-US"/>
        </w:rPr>
        <w:t>o</w:t>
      </w:r>
      <w:proofErr w:type="gramEnd"/>
      <w:r w:rsidRPr="00D3754B">
        <w:rPr>
          <w:rFonts w:ascii="inherit" w:hAnsi="inherit" w:cs="Tahoma"/>
          <w:color w:val="3C3C3C"/>
          <w:sz w:val="23"/>
          <w:szCs w:val="23"/>
          <w:lang w:eastAsia="en-US"/>
        </w:rPr>
        <w:t> </w:t>
      </w:r>
    </w:p>
    <w:p w14:paraId="00E528DF" w14:textId="77777777" w:rsidR="00D3754B" w:rsidRPr="00D3754B" w:rsidRDefault="00D3754B" w:rsidP="00D3754B">
      <w:pPr>
        <w:numPr>
          <w:ilvl w:val="0"/>
          <w:numId w:val="23"/>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 xml:space="preserve">The specific pieces of Personal Information we collected about you; </w:t>
      </w:r>
      <w:proofErr w:type="gramStart"/>
      <w:r w:rsidRPr="00D3754B">
        <w:rPr>
          <w:rFonts w:ascii="inherit" w:hAnsi="inherit" w:cs="Tahoma"/>
          <w:color w:val="3C3C3C"/>
          <w:sz w:val="23"/>
          <w:szCs w:val="23"/>
          <w:lang w:eastAsia="en-US"/>
        </w:rPr>
        <w:t>o</w:t>
      </w:r>
      <w:proofErr w:type="gramEnd"/>
      <w:r w:rsidRPr="00D3754B">
        <w:rPr>
          <w:rFonts w:ascii="inherit" w:hAnsi="inherit" w:cs="Tahoma"/>
          <w:color w:val="3C3C3C"/>
          <w:sz w:val="23"/>
          <w:szCs w:val="23"/>
          <w:lang w:eastAsia="en-US"/>
        </w:rPr>
        <w:t> </w:t>
      </w:r>
    </w:p>
    <w:p w14:paraId="725DA7C2" w14:textId="77777777" w:rsidR="00D3754B" w:rsidRPr="00D3754B" w:rsidRDefault="00D3754B" w:rsidP="00D3754B">
      <w:pPr>
        <w:numPr>
          <w:ilvl w:val="0"/>
          <w:numId w:val="23"/>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 xml:space="preserve">The business or commercial purpose for collecting (if applicable) Personal Information about you; and </w:t>
      </w:r>
      <w:proofErr w:type="gramStart"/>
      <w:r w:rsidRPr="00D3754B">
        <w:rPr>
          <w:rFonts w:ascii="inherit" w:hAnsi="inherit" w:cs="Tahoma"/>
          <w:color w:val="3C3C3C"/>
          <w:sz w:val="23"/>
          <w:szCs w:val="23"/>
          <w:lang w:eastAsia="en-US"/>
        </w:rPr>
        <w:t>o</w:t>
      </w:r>
      <w:proofErr w:type="gramEnd"/>
      <w:r w:rsidRPr="00D3754B">
        <w:rPr>
          <w:rFonts w:ascii="inherit" w:hAnsi="inherit" w:cs="Tahoma"/>
          <w:color w:val="3C3C3C"/>
          <w:sz w:val="23"/>
          <w:szCs w:val="23"/>
          <w:lang w:eastAsia="en-US"/>
        </w:rPr>
        <w:t> </w:t>
      </w:r>
    </w:p>
    <w:p w14:paraId="0DF9B8E3" w14:textId="77777777" w:rsidR="00D3754B" w:rsidRPr="00D3754B" w:rsidRDefault="00D3754B" w:rsidP="00D3754B">
      <w:pPr>
        <w:numPr>
          <w:ilvl w:val="0"/>
          <w:numId w:val="23"/>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The categories of Personal Information about you that we otherwise shared or disclosed, and the categories of third parties with whom we shared or to whom we disclosed such Personal Information (if applicable). </w:t>
      </w:r>
    </w:p>
    <w:p w14:paraId="4036A1C6"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0AE90372" w14:textId="77777777" w:rsidR="00D3754B" w:rsidRPr="00D3754B" w:rsidRDefault="00D3754B" w:rsidP="00D3754B">
      <w:pPr>
        <w:numPr>
          <w:ilvl w:val="0"/>
          <w:numId w:val="24"/>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Delete Personal Information we collected from you.</w:t>
      </w:r>
    </w:p>
    <w:p w14:paraId="2835F013"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3847E391"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To make a request for the disclosures or deletion described above, please contact us at: </w:t>
      </w:r>
      <w:hyperlink r:id="rId31" w:history="1">
        <w:r w:rsidRPr="00D3754B">
          <w:rPr>
            <w:rFonts w:ascii="Tahoma" w:hAnsi="Tahoma" w:cs="Tahoma"/>
            <w:color w:val="0066A1"/>
            <w:sz w:val="23"/>
            <w:szCs w:val="23"/>
            <w:u w:val="single"/>
            <w:bdr w:val="none" w:sz="0" w:space="0" w:color="auto" w:frame="1"/>
            <w:lang w:eastAsia="en-US"/>
          </w:rPr>
          <w:t>https://www.philips.com/a-w/privacy/questions-and-feedback.html</w:t>
        </w:r>
      </w:hyperlink>
      <w:r w:rsidRPr="00D3754B">
        <w:rPr>
          <w:rFonts w:ascii="Tahoma" w:hAnsi="Tahoma" w:cs="Tahoma"/>
          <w:color w:val="050505"/>
          <w:sz w:val="23"/>
          <w:szCs w:val="23"/>
          <w:lang w:eastAsia="en-US"/>
        </w:rPr>
        <w:t xml:space="preserve"> or (866) 309-3263. We will verify and respond to your request as described above in “Your Choices and Rights” and consistent with applicable law, </w:t>
      </w:r>
      <w:proofErr w:type="gramStart"/>
      <w:r w:rsidRPr="00D3754B">
        <w:rPr>
          <w:rFonts w:ascii="Tahoma" w:hAnsi="Tahoma" w:cs="Tahoma"/>
          <w:color w:val="050505"/>
          <w:sz w:val="23"/>
          <w:szCs w:val="23"/>
          <w:lang w:eastAsia="en-US"/>
        </w:rPr>
        <w:t>taking into account</w:t>
      </w:r>
      <w:proofErr w:type="gramEnd"/>
      <w:r w:rsidRPr="00D3754B">
        <w:rPr>
          <w:rFonts w:ascii="Tahoma" w:hAnsi="Tahoma" w:cs="Tahoma"/>
          <w:color w:val="050505"/>
          <w:sz w:val="23"/>
          <w:szCs w:val="23"/>
          <w:lang w:eastAsia="en-US"/>
        </w:rPr>
        <w:t xml:space="preserve"> the type and sensitivity of the Personal Information subject to the request. We may need to request additional Personal Information from you, such as email address, mailing address, or telephone number </w:t>
      </w:r>
      <w:proofErr w:type="gramStart"/>
      <w:r w:rsidRPr="00D3754B">
        <w:rPr>
          <w:rFonts w:ascii="Tahoma" w:hAnsi="Tahoma" w:cs="Tahoma"/>
          <w:color w:val="050505"/>
          <w:sz w:val="23"/>
          <w:szCs w:val="23"/>
          <w:lang w:eastAsia="en-US"/>
        </w:rPr>
        <w:t>in order to</w:t>
      </w:r>
      <w:proofErr w:type="gramEnd"/>
      <w:r w:rsidRPr="00D3754B">
        <w:rPr>
          <w:rFonts w:ascii="Tahoma" w:hAnsi="Tahoma" w:cs="Tahoma"/>
          <w:color w:val="050505"/>
          <w:sz w:val="23"/>
          <w:szCs w:val="23"/>
          <w:lang w:eastAsia="en-US"/>
        </w:rPr>
        <w:t xml:space="preserve"> verify your identity and protect against fraudulent requests. If you make a deletion request, we may ask you to verify your request before we delete your Personal Information.</w:t>
      </w:r>
    </w:p>
    <w:p w14:paraId="38F20346"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377466DA"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You have the right to be free from unlawful discrimination for exercising your rights under the CCPA.</w:t>
      </w:r>
    </w:p>
    <w:p w14:paraId="079A8B8C"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4EE81EE0"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inherit" w:hAnsi="inherit" w:cs="Tahoma"/>
          <w:b/>
          <w:bCs/>
          <w:color w:val="050505"/>
          <w:sz w:val="23"/>
          <w:szCs w:val="23"/>
          <w:bdr w:val="none" w:sz="0" w:space="0" w:color="auto" w:frame="1"/>
          <w:lang w:eastAsia="en-US"/>
        </w:rPr>
        <w:t>Authorized Agents</w:t>
      </w:r>
    </w:p>
    <w:p w14:paraId="39F546E0"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If you want to make a request as an authorized agent on behalf of a California resident, you may use the submission methods noted above. As part of our verification process, we may request that you provide, as applicable:</w:t>
      </w:r>
    </w:p>
    <w:p w14:paraId="11ACCE81" w14:textId="77777777" w:rsidR="00D3754B" w:rsidRPr="00D3754B" w:rsidRDefault="00D3754B" w:rsidP="00D3754B">
      <w:pPr>
        <w:numPr>
          <w:ilvl w:val="0"/>
          <w:numId w:val="25"/>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 xml:space="preserve">Proof of your registration with the California Secretary of State to conduct business in </w:t>
      </w:r>
      <w:proofErr w:type="gramStart"/>
      <w:r w:rsidRPr="00D3754B">
        <w:rPr>
          <w:rFonts w:ascii="inherit" w:hAnsi="inherit" w:cs="Tahoma"/>
          <w:color w:val="3C3C3C"/>
          <w:sz w:val="23"/>
          <w:szCs w:val="23"/>
          <w:lang w:eastAsia="en-US"/>
        </w:rPr>
        <w:t>California;</w:t>
      </w:r>
      <w:proofErr w:type="gramEnd"/>
    </w:p>
    <w:p w14:paraId="2D7AD726" w14:textId="77777777" w:rsidR="00D3754B" w:rsidRPr="00D3754B" w:rsidRDefault="00D3754B" w:rsidP="00D3754B">
      <w:pPr>
        <w:numPr>
          <w:ilvl w:val="0"/>
          <w:numId w:val="25"/>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 xml:space="preserve">A power of attorney from the California resident pursuant to Probate Code sections </w:t>
      </w:r>
      <w:proofErr w:type="gramStart"/>
      <w:r w:rsidRPr="00D3754B">
        <w:rPr>
          <w:rFonts w:ascii="inherit" w:hAnsi="inherit" w:cs="Tahoma"/>
          <w:color w:val="3C3C3C"/>
          <w:sz w:val="23"/>
          <w:szCs w:val="23"/>
          <w:lang w:eastAsia="en-US"/>
        </w:rPr>
        <w:t>4000-4465;</w:t>
      </w:r>
      <w:proofErr w:type="gramEnd"/>
      <w:r w:rsidRPr="00D3754B">
        <w:rPr>
          <w:rFonts w:ascii="inherit" w:hAnsi="inherit" w:cs="Tahoma"/>
          <w:color w:val="3C3C3C"/>
          <w:sz w:val="23"/>
          <w:szCs w:val="23"/>
          <w:lang w:eastAsia="en-US"/>
        </w:rPr>
        <w:t> </w:t>
      </w:r>
    </w:p>
    <w:p w14:paraId="5C9C8DB1" w14:textId="77777777" w:rsidR="00D3754B" w:rsidRPr="00D3754B" w:rsidRDefault="00D3754B" w:rsidP="00D3754B">
      <w:pPr>
        <w:numPr>
          <w:ilvl w:val="0"/>
          <w:numId w:val="25"/>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Written permission that the California resident has authorized you to make a request on the resident’s behalf. This permission must be signed (via physical or e-signature) by the California resident.</w:t>
      </w:r>
    </w:p>
    <w:p w14:paraId="7CF4A4AD"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lastRenderedPageBreak/>
        <w:t> </w:t>
      </w:r>
    </w:p>
    <w:p w14:paraId="505E77D5"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If you are making a request on behalf of a California resident and have not provided us with a power of attorney from the resident pursuant to Probate Code sections 4000-4465, we may also require the resident to:</w:t>
      </w:r>
    </w:p>
    <w:p w14:paraId="5328114D"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432C9888" w14:textId="77777777" w:rsidR="00D3754B" w:rsidRPr="00D3754B" w:rsidRDefault="00D3754B" w:rsidP="00D3754B">
      <w:pPr>
        <w:numPr>
          <w:ilvl w:val="0"/>
          <w:numId w:val="26"/>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 xml:space="preserve">Provide you with a written permission signed by the resident to make the request on the resident’s </w:t>
      </w:r>
      <w:proofErr w:type="gramStart"/>
      <w:r w:rsidRPr="00D3754B">
        <w:rPr>
          <w:rFonts w:ascii="inherit" w:hAnsi="inherit" w:cs="Tahoma"/>
          <w:color w:val="3C3C3C"/>
          <w:sz w:val="23"/>
          <w:szCs w:val="23"/>
          <w:lang w:eastAsia="en-US"/>
        </w:rPr>
        <w:t>behalf;</w:t>
      </w:r>
      <w:proofErr w:type="gramEnd"/>
      <w:r w:rsidRPr="00D3754B">
        <w:rPr>
          <w:rFonts w:ascii="inherit" w:hAnsi="inherit" w:cs="Tahoma"/>
          <w:color w:val="3C3C3C"/>
          <w:sz w:val="23"/>
          <w:szCs w:val="23"/>
          <w:lang w:eastAsia="en-US"/>
        </w:rPr>
        <w:t> </w:t>
      </w:r>
    </w:p>
    <w:p w14:paraId="20E45FEA" w14:textId="77777777" w:rsidR="00D3754B" w:rsidRPr="00D3754B" w:rsidRDefault="00D3754B" w:rsidP="00D3754B">
      <w:pPr>
        <w:numPr>
          <w:ilvl w:val="0"/>
          <w:numId w:val="26"/>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 xml:space="preserve">Verify the </w:t>
      </w:r>
      <w:proofErr w:type="spellStart"/>
      <w:r w:rsidRPr="00D3754B">
        <w:rPr>
          <w:rFonts w:ascii="inherit" w:hAnsi="inherit" w:cs="Tahoma"/>
          <w:color w:val="3C3C3C"/>
          <w:sz w:val="23"/>
          <w:szCs w:val="23"/>
          <w:lang w:eastAsia="en-US"/>
        </w:rPr>
        <w:t>resident’s</w:t>
      </w:r>
      <w:proofErr w:type="spellEnd"/>
      <w:r w:rsidRPr="00D3754B">
        <w:rPr>
          <w:rFonts w:ascii="inherit" w:hAnsi="inherit" w:cs="Tahoma"/>
          <w:color w:val="3C3C3C"/>
          <w:sz w:val="23"/>
          <w:szCs w:val="23"/>
          <w:lang w:eastAsia="en-US"/>
        </w:rPr>
        <w:t xml:space="preserve"> own identity directly with us; </w:t>
      </w:r>
      <w:r w:rsidRPr="00D3754B">
        <w:rPr>
          <w:rFonts w:ascii="Symbol" w:eastAsia="Symbol" w:hAnsi="Symbol" w:cs="Symbol"/>
          <w:color w:val="3C3C3C"/>
          <w:sz w:val="23"/>
          <w:szCs w:val="23"/>
          <w:lang w:eastAsia="en-US"/>
        </w:rPr>
        <w:t>·</w:t>
      </w:r>
      <w:r w:rsidRPr="00D3754B">
        <w:rPr>
          <w:rFonts w:ascii="inherit" w:hAnsi="inherit" w:cs="Tahoma"/>
          <w:color w:val="3C3C3C"/>
          <w:sz w:val="23"/>
          <w:szCs w:val="23"/>
          <w:lang w:eastAsia="en-US"/>
        </w:rPr>
        <w:t> </w:t>
      </w:r>
    </w:p>
    <w:p w14:paraId="74406AEC" w14:textId="77777777" w:rsidR="00D3754B" w:rsidRPr="00D3754B" w:rsidRDefault="00D3754B" w:rsidP="00D3754B">
      <w:pPr>
        <w:numPr>
          <w:ilvl w:val="0"/>
          <w:numId w:val="26"/>
        </w:numPr>
        <w:spacing w:after="75" w:line="360" w:lineRule="atLeast"/>
        <w:ind w:left="390"/>
        <w:textAlignment w:val="baseline"/>
        <w:rPr>
          <w:rFonts w:ascii="inherit" w:hAnsi="inherit" w:cs="Tahoma"/>
          <w:color w:val="3C3C3C"/>
          <w:sz w:val="23"/>
          <w:szCs w:val="23"/>
          <w:lang w:eastAsia="en-US"/>
        </w:rPr>
      </w:pPr>
      <w:r w:rsidRPr="00D3754B">
        <w:rPr>
          <w:rFonts w:ascii="inherit" w:hAnsi="inherit" w:cs="Tahoma"/>
          <w:color w:val="3C3C3C"/>
          <w:sz w:val="23"/>
          <w:szCs w:val="23"/>
          <w:lang w:eastAsia="en-US"/>
        </w:rPr>
        <w:t>Directly confirm with us that the resident provided you permission to submit the request.</w:t>
      </w:r>
    </w:p>
    <w:p w14:paraId="6652D48C" w14:textId="77777777" w:rsidR="00D3754B" w:rsidRPr="00D3754B" w:rsidRDefault="00D3754B" w:rsidP="00D3754B">
      <w:pPr>
        <w:spacing w:line="240" w:lineRule="auto"/>
        <w:textAlignment w:val="baseline"/>
        <w:rPr>
          <w:rFonts w:ascii="Tahoma" w:hAnsi="Tahoma" w:cs="Tahoma"/>
          <w:color w:val="050505"/>
          <w:sz w:val="23"/>
          <w:szCs w:val="23"/>
          <w:lang w:eastAsia="en-US"/>
        </w:rPr>
      </w:pPr>
      <w:r w:rsidRPr="00D3754B">
        <w:rPr>
          <w:rFonts w:ascii="Tahoma" w:hAnsi="Tahoma" w:cs="Tahoma"/>
          <w:color w:val="050505"/>
          <w:sz w:val="23"/>
          <w:szCs w:val="23"/>
          <w:lang w:eastAsia="en-US"/>
        </w:rPr>
        <w:t> </w:t>
      </w:r>
    </w:p>
    <w:p w14:paraId="32178286" w14:textId="77777777" w:rsidR="000F0783" w:rsidRPr="00363C0C" w:rsidRDefault="000F0783" w:rsidP="0016378F"/>
    <w:sectPr w:rsidR="000F0783" w:rsidRPr="00363C0C" w:rsidSect="00C87566">
      <w:footerReference w:type="default" r:id="rId32"/>
      <w:footerReference w:type="first" r:id="rId33"/>
      <w:pgSz w:w="11907" w:h="16839" w:code="9"/>
      <w:pgMar w:top="1417" w:right="1417" w:bottom="1417" w:left="1417" w:header="0" w:footer="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2A415" w14:textId="77777777" w:rsidR="00C87566" w:rsidRDefault="00C87566">
      <w:r>
        <w:separator/>
      </w:r>
    </w:p>
  </w:endnote>
  <w:endnote w:type="continuationSeparator" w:id="0">
    <w:p w14:paraId="16AD3233" w14:textId="77777777" w:rsidR="00C87566" w:rsidRDefault="00C87566">
      <w:r>
        <w:continuationSeparator/>
      </w:r>
    </w:p>
  </w:endnote>
  <w:endnote w:type="continuationNotice" w:id="1">
    <w:p w14:paraId="71F3E02F" w14:textId="77777777" w:rsidR="00C87566" w:rsidRDefault="00C8756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ource Sans Pro">
    <w:altName w:val="Source Sans Pro"/>
    <w:panose1 w:val="020B0503030403020204"/>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1DEA7" w14:textId="77777777" w:rsidR="005D0415" w:rsidRDefault="005D0415">
    <w:pPr>
      <w:tabs>
        <w:tab w:val="left" w:pos="7035"/>
      </w:tabs>
      <w:spacing w:line="1400" w:lineRule="exact"/>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A9682" w14:textId="77777777" w:rsidR="005D0415" w:rsidRDefault="005D0415">
    <w:pPr>
      <w:spacing w:line="240" w:lineRule="exact"/>
      <w:rPr>
        <w:sz w:val="2"/>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69317" w14:textId="77777777" w:rsidR="00C87566" w:rsidRDefault="00C87566">
      <w:r>
        <w:separator/>
      </w:r>
    </w:p>
  </w:footnote>
  <w:footnote w:type="continuationSeparator" w:id="0">
    <w:p w14:paraId="207E2722" w14:textId="77777777" w:rsidR="00C87566" w:rsidRDefault="00C87566">
      <w:r>
        <w:continuationSeparator/>
      </w:r>
    </w:p>
  </w:footnote>
  <w:footnote w:type="continuationNotice" w:id="1">
    <w:p w14:paraId="569F5207" w14:textId="77777777" w:rsidR="00C87566" w:rsidRDefault="00C87566">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894D81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8A8522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004F01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44C5A3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13A19B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23648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F26F4F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C16E57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11418F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78C81A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BA7EBB"/>
    <w:multiLevelType w:val="multilevel"/>
    <w:tmpl w:val="45206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E77879"/>
    <w:multiLevelType w:val="multilevel"/>
    <w:tmpl w:val="E1D8A144"/>
    <w:styleLink w:val="Headinglist"/>
    <w:lvl w:ilvl="0">
      <w:start w:val="1"/>
      <w:numFmt w:val="decimal"/>
      <w:pStyle w:val="Heading1"/>
      <w:suff w:val="space"/>
      <w:lvlText w:val="%1."/>
      <w:lvlJc w:val="left"/>
      <w:pPr>
        <w:ind w:left="360" w:hanging="360"/>
      </w:pPr>
      <w:rPr>
        <w:rFonts w:hint="default"/>
      </w:rPr>
    </w:lvl>
    <w:lvl w:ilvl="1">
      <w:start w:val="1"/>
      <w:numFmt w:val="decimal"/>
      <w:pStyle w:val="Heading2"/>
      <w:suff w:val="space"/>
      <w:lvlText w:val="%1.%2"/>
      <w:lvlJc w:val="left"/>
      <w:pPr>
        <w:ind w:left="357" w:hanging="357"/>
      </w:pPr>
      <w:rPr>
        <w:rFonts w:hint="default"/>
      </w:rPr>
    </w:lvl>
    <w:lvl w:ilvl="2">
      <w:start w:val="1"/>
      <w:numFmt w:val="decimal"/>
      <w:pStyle w:val="Heading3"/>
      <w:suff w:val="space"/>
      <w:lvlText w:val="%1.%2.%3"/>
      <w:lvlJc w:val="left"/>
      <w:pPr>
        <w:ind w:left="720" w:hanging="72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14B20D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5FA470B"/>
    <w:multiLevelType w:val="multilevel"/>
    <w:tmpl w:val="ACA84966"/>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162420A6"/>
    <w:multiLevelType w:val="multilevel"/>
    <w:tmpl w:val="837EF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BF66BF6"/>
    <w:multiLevelType w:val="multilevel"/>
    <w:tmpl w:val="1A80F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C065816"/>
    <w:multiLevelType w:val="multilevel"/>
    <w:tmpl w:val="263E7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C897141"/>
    <w:multiLevelType w:val="multilevel"/>
    <w:tmpl w:val="4934E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046D50"/>
    <w:multiLevelType w:val="hybridMultilevel"/>
    <w:tmpl w:val="2DDCD700"/>
    <w:lvl w:ilvl="0" w:tplc="FB6E4FF0">
      <w:start w:val="3"/>
      <w:numFmt w:val="bullet"/>
      <w:lvlText w:val="-"/>
      <w:lvlJc w:val="left"/>
      <w:pPr>
        <w:ind w:left="720" w:hanging="360"/>
      </w:pPr>
      <w:rPr>
        <w:rFonts w:ascii="Calibri" w:eastAsia="Times New Roman"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4A522C"/>
    <w:multiLevelType w:val="multilevel"/>
    <w:tmpl w:val="43F8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4E51C6E"/>
    <w:multiLevelType w:val="multilevel"/>
    <w:tmpl w:val="574087B6"/>
    <w:styleLink w:val="Philipsbullets"/>
    <w:lvl w:ilvl="0">
      <w:start w:val="1"/>
      <w:numFmt w:val="bullet"/>
      <w:pStyle w:val="ListParagraph"/>
      <w:lvlText w:val="•"/>
      <w:lvlJc w:val="left"/>
      <w:pPr>
        <w:ind w:left="227" w:hanging="227"/>
      </w:pPr>
      <w:rPr>
        <w:rFonts w:ascii="Times New Roman" w:hAnsi="Times New Roman" w:cs="Times New Roman" w:hint="default"/>
        <w:sz w:val="22"/>
      </w:rPr>
    </w:lvl>
    <w:lvl w:ilvl="1">
      <w:start w:val="1"/>
      <w:numFmt w:val="bullet"/>
      <w:lvlText w:val="–"/>
      <w:lvlJc w:val="left"/>
      <w:pPr>
        <w:ind w:left="454" w:hanging="227"/>
      </w:pPr>
      <w:rPr>
        <w:rFonts w:ascii="Calibri" w:hAnsi="Calibri" w:hint="default"/>
      </w:rPr>
    </w:lvl>
    <w:lvl w:ilvl="2">
      <w:start w:val="1"/>
      <w:numFmt w:val="bullet"/>
      <w:lvlText w:val="-"/>
      <w:lvlJc w:val="left"/>
      <w:pPr>
        <w:ind w:left="681" w:hanging="227"/>
      </w:pPr>
      <w:rPr>
        <w:rFonts w:ascii="Calibri" w:hAnsi="Calibri" w:hint="default"/>
        <w:b/>
      </w:rPr>
    </w:lvl>
    <w:lvl w:ilvl="3">
      <w:start w:val="1"/>
      <w:numFmt w:val="bullet"/>
      <w:lvlText w:val="•"/>
      <w:lvlJc w:val="left"/>
      <w:pPr>
        <w:ind w:left="908" w:hanging="227"/>
      </w:pPr>
      <w:rPr>
        <w:rFonts w:asciiTheme="minorHAnsi" w:hAnsiTheme="minorHAnsi" w:cs="Times New Roman" w:hint="default"/>
      </w:rPr>
    </w:lvl>
    <w:lvl w:ilvl="4">
      <w:start w:val="1"/>
      <w:numFmt w:val="bullet"/>
      <w:lvlText w:val="o"/>
      <w:lvlJc w:val="left"/>
      <w:pPr>
        <w:ind w:left="1135" w:hanging="227"/>
      </w:pPr>
      <w:rPr>
        <w:rFonts w:asciiTheme="minorHAnsi" w:hAnsiTheme="minorHAnsi" w:cs="Courier New" w:hint="default"/>
      </w:rPr>
    </w:lvl>
    <w:lvl w:ilvl="5">
      <w:start w:val="1"/>
      <w:numFmt w:val="bullet"/>
      <w:lvlText w:val=""/>
      <w:lvlJc w:val="left"/>
      <w:pPr>
        <w:ind w:left="1362" w:hanging="227"/>
      </w:pPr>
      <w:rPr>
        <w:rFonts w:ascii="Wingdings" w:hAnsi="Wingdings" w:hint="default"/>
      </w:rPr>
    </w:lvl>
    <w:lvl w:ilvl="6">
      <w:start w:val="1"/>
      <w:numFmt w:val="bullet"/>
      <w:lvlText w:val=""/>
      <w:lvlJc w:val="left"/>
      <w:pPr>
        <w:ind w:left="1589" w:hanging="227"/>
      </w:pPr>
      <w:rPr>
        <w:rFonts w:ascii="Symbol" w:hAnsi="Symbol" w:hint="default"/>
      </w:rPr>
    </w:lvl>
    <w:lvl w:ilvl="7">
      <w:start w:val="1"/>
      <w:numFmt w:val="bullet"/>
      <w:lvlText w:val="o"/>
      <w:lvlJc w:val="left"/>
      <w:pPr>
        <w:ind w:left="1816" w:hanging="227"/>
      </w:pPr>
      <w:rPr>
        <w:rFonts w:asciiTheme="minorHAnsi" w:hAnsiTheme="minorHAnsi" w:cs="Courier New" w:hint="default"/>
      </w:rPr>
    </w:lvl>
    <w:lvl w:ilvl="8">
      <w:start w:val="1"/>
      <w:numFmt w:val="bullet"/>
      <w:lvlText w:val=""/>
      <w:lvlJc w:val="left"/>
      <w:pPr>
        <w:ind w:left="2043" w:hanging="227"/>
      </w:pPr>
      <w:rPr>
        <w:rFonts w:ascii="Wingdings" w:hAnsi="Wingdings" w:hint="default"/>
      </w:rPr>
    </w:lvl>
  </w:abstractNum>
  <w:abstractNum w:abstractNumId="21" w15:restartNumberingAfterBreak="0">
    <w:nsid w:val="2CBD0CB4"/>
    <w:multiLevelType w:val="multilevel"/>
    <w:tmpl w:val="284AE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220575"/>
    <w:multiLevelType w:val="multilevel"/>
    <w:tmpl w:val="560EB926"/>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Calibri" w:hAnsi="Calibri"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3" w15:restartNumberingAfterBreak="0">
    <w:nsid w:val="37806DF0"/>
    <w:multiLevelType w:val="multilevel"/>
    <w:tmpl w:val="A1E69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524937"/>
    <w:multiLevelType w:val="multilevel"/>
    <w:tmpl w:val="09463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412A50"/>
    <w:multiLevelType w:val="multilevel"/>
    <w:tmpl w:val="15FCA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07B4AE9"/>
    <w:multiLevelType w:val="multilevel"/>
    <w:tmpl w:val="1072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2B0A30"/>
    <w:multiLevelType w:val="multilevel"/>
    <w:tmpl w:val="29945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C626323"/>
    <w:multiLevelType w:val="multilevel"/>
    <w:tmpl w:val="EEA27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B60FED"/>
    <w:multiLevelType w:val="multilevel"/>
    <w:tmpl w:val="780CC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F10E5A"/>
    <w:multiLevelType w:val="multilevel"/>
    <w:tmpl w:val="AB601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78474C"/>
    <w:multiLevelType w:val="multilevel"/>
    <w:tmpl w:val="EB002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A05C50"/>
    <w:multiLevelType w:val="multilevel"/>
    <w:tmpl w:val="68C49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4136A2"/>
    <w:multiLevelType w:val="multilevel"/>
    <w:tmpl w:val="35902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3700ED"/>
    <w:multiLevelType w:val="multilevel"/>
    <w:tmpl w:val="574087B6"/>
    <w:numStyleLink w:val="Philipsbullets"/>
  </w:abstractNum>
  <w:abstractNum w:abstractNumId="35" w15:restartNumberingAfterBreak="0">
    <w:nsid w:val="7547641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75D11ED5"/>
    <w:multiLevelType w:val="multilevel"/>
    <w:tmpl w:val="FB5EE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3A056A"/>
    <w:multiLevelType w:val="multilevel"/>
    <w:tmpl w:val="AF62D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670F41"/>
    <w:multiLevelType w:val="multilevel"/>
    <w:tmpl w:val="B156C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2409484">
    <w:abstractNumId w:val="22"/>
  </w:num>
  <w:num w:numId="2" w16cid:durableId="745687433">
    <w:abstractNumId w:val="20"/>
  </w:num>
  <w:num w:numId="3" w16cid:durableId="686714423">
    <w:abstractNumId w:val="34"/>
  </w:num>
  <w:num w:numId="4" w16cid:durableId="1151292741">
    <w:abstractNumId w:val="9"/>
  </w:num>
  <w:num w:numId="5" w16cid:durableId="2073111681">
    <w:abstractNumId w:val="7"/>
  </w:num>
  <w:num w:numId="6" w16cid:durableId="1810396152">
    <w:abstractNumId w:val="6"/>
  </w:num>
  <w:num w:numId="7" w16cid:durableId="1337459052">
    <w:abstractNumId w:val="5"/>
  </w:num>
  <w:num w:numId="8" w16cid:durableId="1949384114">
    <w:abstractNumId w:val="4"/>
  </w:num>
  <w:num w:numId="9" w16cid:durableId="2060518940">
    <w:abstractNumId w:val="8"/>
  </w:num>
  <w:num w:numId="10" w16cid:durableId="564225780">
    <w:abstractNumId w:val="3"/>
  </w:num>
  <w:num w:numId="11" w16cid:durableId="1219588202">
    <w:abstractNumId w:val="2"/>
  </w:num>
  <w:num w:numId="12" w16cid:durableId="600181272">
    <w:abstractNumId w:val="1"/>
  </w:num>
  <w:num w:numId="13" w16cid:durableId="823736214">
    <w:abstractNumId w:val="0"/>
  </w:num>
  <w:num w:numId="14" w16cid:durableId="990133137">
    <w:abstractNumId w:val="12"/>
  </w:num>
  <w:num w:numId="15" w16cid:durableId="1138381478">
    <w:abstractNumId w:val="35"/>
  </w:num>
  <w:num w:numId="16" w16cid:durableId="2053729243">
    <w:abstractNumId w:val="13"/>
  </w:num>
  <w:num w:numId="17" w16cid:durableId="1035693969">
    <w:abstractNumId w:val="11"/>
  </w:num>
  <w:num w:numId="18" w16cid:durableId="487478907">
    <w:abstractNumId w:val="11"/>
  </w:num>
  <w:num w:numId="19" w16cid:durableId="101074031">
    <w:abstractNumId w:val="11"/>
  </w:num>
  <w:num w:numId="20" w16cid:durableId="116683810">
    <w:abstractNumId w:val="11"/>
  </w:num>
  <w:num w:numId="21" w16cid:durableId="1917090720">
    <w:abstractNumId w:val="32"/>
  </w:num>
  <w:num w:numId="22" w16cid:durableId="82187006">
    <w:abstractNumId w:val="37"/>
  </w:num>
  <w:num w:numId="23" w16cid:durableId="1563519339">
    <w:abstractNumId w:val="31"/>
  </w:num>
  <w:num w:numId="24" w16cid:durableId="1982492209">
    <w:abstractNumId w:val="17"/>
  </w:num>
  <w:num w:numId="25" w16cid:durableId="336078592">
    <w:abstractNumId w:val="24"/>
  </w:num>
  <w:num w:numId="26" w16cid:durableId="1827890392">
    <w:abstractNumId w:val="28"/>
  </w:num>
  <w:num w:numId="27" w16cid:durableId="2113239921">
    <w:abstractNumId w:val="18"/>
  </w:num>
  <w:num w:numId="28" w16cid:durableId="1664702324">
    <w:abstractNumId w:val="11"/>
  </w:num>
  <w:num w:numId="29" w16cid:durableId="1729837449">
    <w:abstractNumId w:val="36"/>
  </w:num>
  <w:num w:numId="30" w16cid:durableId="172115904">
    <w:abstractNumId w:val="23"/>
  </w:num>
  <w:num w:numId="31" w16cid:durableId="1277562378">
    <w:abstractNumId w:val="16"/>
  </w:num>
  <w:num w:numId="32" w16cid:durableId="361901333">
    <w:abstractNumId w:val="21"/>
  </w:num>
  <w:num w:numId="33" w16cid:durableId="1500122132">
    <w:abstractNumId w:val="26"/>
  </w:num>
  <w:num w:numId="34" w16cid:durableId="595213063">
    <w:abstractNumId w:val="14"/>
  </w:num>
  <w:num w:numId="35" w16cid:durableId="970787967">
    <w:abstractNumId w:val="25"/>
  </w:num>
  <w:num w:numId="36" w16cid:durableId="1951930231">
    <w:abstractNumId w:val="19"/>
  </w:num>
  <w:num w:numId="37" w16cid:durableId="464085761">
    <w:abstractNumId w:val="30"/>
  </w:num>
  <w:num w:numId="38" w16cid:durableId="125658587">
    <w:abstractNumId w:val="38"/>
  </w:num>
  <w:num w:numId="39" w16cid:durableId="320819294">
    <w:abstractNumId w:val="27"/>
  </w:num>
  <w:num w:numId="40" w16cid:durableId="93596427">
    <w:abstractNumId w:val="33"/>
  </w:num>
  <w:num w:numId="41" w16cid:durableId="1124276762">
    <w:abstractNumId w:val="10"/>
  </w:num>
  <w:num w:numId="42" w16cid:durableId="1153989452">
    <w:abstractNumId w:val="15"/>
  </w:num>
  <w:num w:numId="43" w16cid:durableId="13206179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gutterAtTop/>
  <w:activeWritingStyle w:appName="MSWord" w:lang="en-US" w:vendorID="64" w:dllVersion="0" w:nlCheck="1" w:checkStyle="0"/>
  <w:activeWritingStyle w:appName="MSWord" w:lang="fr-CA" w:vendorID="64" w:dllVersion="0"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54B"/>
    <w:rsid w:val="0000401B"/>
    <w:rsid w:val="0001308C"/>
    <w:rsid w:val="00014F84"/>
    <w:rsid w:val="00020D13"/>
    <w:rsid w:val="000230B2"/>
    <w:rsid w:val="000260FC"/>
    <w:rsid w:val="00032742"/>
    <w:rsid w:val="00034F75"/>
    <w:rsid w:val="00035A19"/>
    <w:rsid w:val="00047D5C"/>
    <w:rsid w:val="00056E22"/>
    <w:rsid w:val="000740F0"/>
    <w:rsid w:val="00074666"/>
    <w:rsid w:val="00081964"/>
    <w:rsid w:val="00085304"/>
    <w:rsid w:val="00086029"/>
    <w:rsid w:val="00091FB2"/>
    <w:rsid w:val="000943AB"/>
    <w:rsid w:val="0009471A"/>
    <w:rsid w:val="0009511A"/>
    <w:rsid w:val="000A3B12"/>
    <w:rsid w:val="000A6EDE"/>
    <w:rsid w:val="000B0282"/>
    <w:rsid w:val="000B0DC6"/>
    <w:rsid w:val="000B2D15"/>
    <w:rsid w:val="000C3D33"/>
    <w:rsid w:val="000C43E6"/>
    <w:rsid w:val="000C4490"/>
    <w:rsid w:val="000C4589"/>
    <w:rsid w:val="000D2E72"/>
    <w:rsid w:val="000F0783"/>
    <w:rsid w:val="000F2014"/>
    <w:rsid w:val="000F2F8C"/>
    <w:rsid w:val="000F5DAD"/>
    <w:rsid w:val="000F713C"/>
    <w:rsid w:val="00101C7A"/>
    <w:rsid w:val="001057A4"/>
    <w:rsid w:val="00117A79"/>
    <w:rsid w:val="00121365"/>
    <w:rsid w:val="00121506"/>
    <w:rsid w:val="00124843"/>
    <w:rsid w:val="00125613"/>
    <w:rsid w:val="00145226"/>
    <w:rsid w:val="00145528"/>
    <w:rsid w:val="00145DF6"/>
    <w:rsid w:val="001466A1"/>
    <w:rsid w:val="0016378F"/>
    <w:rsid w:val="00171029"/>
    <w:rsid w:val="00176325"/>
    <w:rsid w:val="00185DDE"/>
    <w:rsid w:val="00195183"/>
    <w:rsid w:val="00195ADF"/>
    <w:rsid w:val="00195C05"/>
    <w:rsid w:val="001A0E1D"/>
    <w:rsid w:val="001A19B9"/>
    <w:rsid w:val="001A22F7"/>
    <w:rsid w:val="001A287E"/>
    <w:rsid w:val="001A34A5"/>
    <w:rsid w:val="001A3C0E"/>
    <w:rsid w:val="001B289B"/>
    <w:rsid w:val="001B3DDF"/>
    <w:rsid w:val="001C2732"/>
    <w:rsid w:val="001C2C8D"/>
    <w:rsid w:val="001C51F4"/>
    <w:rsid w:val="001C5BAC"/>
    <w:rsid w:val="001C61C5"/>
    <w:rsid w:val="001C673F"/>
    <w:rsid w:val="001E388F"/>
    <w:rsid w:val="001E4783"/>
    <w:rsid w:val="001F5A0D"/>
    <w:rsid w:val="00205E8C"/>
    <w:rsid w:val="00210162"/>
    <w:rsid w:val="0021244B"/>
    <w:rsid w:val="002200B8"/>
    <w:rsid w:val="00221DD3"/>
    <w:rsid w:val="002222F4"/>
    <w:rsid w:val="00226D66"/>
    <w:rsid w:val="002303CA"/>
    <w:rsid w:val="00230F68"/>
    <w:rsid w:val="002333DE"/>
    <w:rsid w:val="00234D65"/>
    <w:rsid w:val="00235CAC"/>
    <w:rsid w:val="00242321"/>
    <w:rsid w:val="00251268"/>
    <w:rsid w:val="00255825"/>
    <w:rsid w:val="00263B72"/>
    <w:rsid w:val="00263E43"/>
    <w:rsid w:val="0026541E"/>
    <w:rsid w:val="002655B0"/>
    <w:rsid w:val="00274407"/>
    <w:rsid w:val="0028221A"/>
    <w:rsid w:val="002842C2"/>
    <w:rsid w:val="0028784F"/>
    <w:rsid w:val="00292824"/>
    <w:rsid w:val="00292A66"/>
    <w:rsid w:val="002931DD"/>
    <w:rsid w:val="00294E98"/>
    <w:rsid w:val="002B0E05"/>
    <w:rsid w:val="002B10E9"/>
    <w:rsid w:val="002C369C"/>
    <w:rsid w:val="002C3953"/>
    <w:rsid w:val="002C7729"/>
    <w:rsid w:val="002D465C"/>
    <w:rsid w:val="002E2AE1"/>
    <w:rsid w:val="002F15BD"/>
    <w:rsid w:val="002F2DBF"/>
    <w:rsid w:val="002F7FAA"/>
    <w:rsid w:val="0030236F"/>
    <w:rsid w:val="00303852"/>
    <w:rsid w:val="0031221C"/>
    <w:rsid w:val="0032047C"/>
    <w:rsid w:val="00321D12"/>
    <w:rsid w:val="0032484E"/>
    <w:rsid w:val="00331B1B"/>
    <w:rsid w:val="00332983"/>
    <w:rsid w:val="00334962"/>
    <w:rsid w:val="00350F6A"/>
    <w:rsid w:val="003545B1"/>
    <w:rsid w:val="0035650B"/>
    <w:rsid w:val="00363923"/>
    <w:rsid w:val="00363C0C"/>
    <w:rsid w:val="003775FC"/>
    <w:rsid w:val="00383110"/>
    <w:rsid w:val="00383300"/>
    <w:rsid w:val="003B2429"/>
    <w:rsid w:val="003B6ACB"/>
    <w:rsid w:val="003B6C88"/>
    <w:rsid w:val="003B7E03"/>
    <w:rsid w:val="003C5C8A"/>
    <w:rsid w:val="003C7BC4"/>
    <w:rsid w:val="003D04F9"/>
    <w:rsid w:val="003E696C"/>
    <w:rsid w:val="003E72AA"/>
    <w:rsid w:val="0040187C"/>
    <w:rsid w:val="0040338F"/>
    <w:rsid w:val="00412931"/>
    <w:rsid w:val="00415440"/>
    <w:rsid w:val="004157DF"/>
    <w:rsid w:val="00426889"/>
    <w:rsid w:val="00430667"/>
    <w:rsid w:val="00431130"/>
    <w:rsid w:val="00432133"/>
    <w:rsid w:val="00433CC4"/>
    <w:rsid w:val="00446871"/>
    <w:rsid w:val="0044687A"/>
    <w:rsid w:val="004538EB"/>
    <w:rsid w:val="00457B3D"/>
    <w:rsid w:val="00470102"/>
    <w:rsid w:val="0047062D"/>
    <w:rsid w:val="004743E4"/>
    <w:rsid w:val="00475974"/>
    <w:rsid w:val="00486C7D"/>
    <w:rsid w:val="0048763F"/>
    <w:rsid w:val="00490BAE"/>
    <w:rsid w:val="00497A81"/>
    <w:rsid w:val="00497F5D"/>
    <w:rsid w:val="004A08D9"/>
    <w:rsid w:val="004C18C8"/>
    <w:rsid w:val="004C7B57"/>
    <w:rsid w:val="004D0559"/>
    <w:rsid w:val="004D211B"/>
    <w:rsid w:val="004D5872"/>
    <w:rsid w:val="004E325D"/>
    <w:rsid w:val="004F0A69"/>
    <w:rsid w:val="00514AB2"/>
    <w:rsid w:val="00515460"/>
    <w:rsid w:val="005166D1"/>
    <w:rsid w:val="00520777"/>
    <w:rsid w:val="00523CD0"/>
    <w:rsid w:val="005249C7"/>
    <w:rsid w:val="00524DB9"/>
    <w:rsid w:val="005328FA"/>
    <w:rsid w:val="005332A1"/>
    <w:rsid w:val="0054717D"/>
    <w:rsid w:val="0054754D"/>
    <w:rsid w:val="00551BD7"/>
    <w:rsid w:val="00553441"/>
    <w:rsid w:val="005564E0"/>
    <w:rsid w:val="00564722"/>
    <w:rsid w:val="00570A71"/>
    <w:rsid w:val="00570C38"/>
    <w:rsid w:val="0058278F"/>
    <w:rsid w:val="00591352"/>
    <w:rsid w:val="00591965"/>
    <w:rsid w:val="00591CBB"/>
    <w:rsid w:val="005A053F"/>
    <w:rsid w:val="005A1350"/>
    <w:rsid w:val="005A1BA1"/>
    <w:rsid w:val="005B3198"/>
    <w:rsid w:val="005B3AE1"/>
    <w:rsid w:val="005B4A78"/>
    <w:rsid w:val="005B7668"/>
    <w:rsid w:val="005C0B38"/>
    <w:rsid w:val="005C6EF5"/>
    <w:rsid w:val="005D0415"/>
    <w:rsid w:val="005D37DC"/>
    <w:rsid w:val="005F69A3"/>
    <w:rsid w:val="005F74F0"/>
    <w:rsid w:val="0060195B"/>
    <w:rsid w:val="00603AC3"/>
    <w:rsid w:val="006204FC"/>
    <w:rsid w:val="00622125"/>
    <w:rsid w:val="00625290"/>
    <w:rsid w:val="00630C96"/>
    <w:rsid w:val="006338E0"/>
    <w:rsid w:val="00671080"/>
    <w:rsid w:val="00671BF6"/>
    <w:rsid w:val="006769C4"/>
    <w:rsid w:val="00680014"/>
    <w:rsid w:val="00693BF0"/>
    <w:rsid w:val="00694039"/>
    <w:rsid w:val="00696E33"/>
    <w:rsid w:val="006B12FE"/>
    <w:rsid w:val="006C0AB8"/>
    <w:rsid w:val="006C34E3"/>
    <w:rsid w:val="006D0A41"/>
    <w:rsid w:val="006E1E16"/>
    <w:rsid w:val="006E365A"/>
    <w:rsid w:val="006F4D0A"/>
    <w:rsid w:val="006F50A9"/>
    <w:rsid w:val="00700037"/>
    <w:rsid w:val="00700FD7"/>
    <w:rsid w:val="00704707"/>
    <w:rsid w:val="00713A54"/>
    <w:rsid w:val="00715C90"/>
    <w:rsid w:val="0072438F"/>
    <w:rsid w:val="007258CE"/>
    <w:rsid w:val="007265AF"/>
    <w:rsid w:val="0073157C"/>
    <w:rsid w:val="007419B6"/>
    <w:rsid w:val="00754D1D"/>
    <w:rsid w:val="0076346E"/>
    <w:rsid w:val="00763490"/>
    <w:rsid w:val="00765796"/>
    <w:rsid w:val="00767F9F"/>
    <w:rsid w:val="007710DA"/>
    <w:rsid w:val="00784793"/>
    <w:rsid w:val="007852E7"/>
    <w:rsid w:val="00790D2E"/>
    <w:rsid w:val="0079197B"/>
    <w:rsid w:val="007A30C5"/>
    <w:rsid w:val="007A656E"/>
    <w:rsid w:val="007A7F43"/>
    <w:rsid w:val="007B08EF"/>
    <w:rsid w:val="007B1B4C"/>
    <w:rsid w:val="007B6EA4"/>
    <w:rsid w:val="007C7C00"/>
    <w:rsid w:val="007D0BAC"/>
    <w:rsid w:val="007D58B4"/>
    <w:rsid w:val="007D7540"/>
    <w:rsid w:val="007E0E89"/>
    <w:rsid w:val="007E5BD0"/>
    <w:rsid w:val="007E7D83"/>
    <w:rsid w:val="007F6091"/>
    <w:rsid w:val="007F663B"/>
    <w:rsid w:val="00802F6D"/>
    <w:rsid w:val="0080647B"/>
    <w:rsid w:val="008065CA"/>
    <w:rsid w:val="00812224"/>
    <w:rsid w:val="008163D1"/>
    <w:rsid w:val="00823776"/>
    <w:rsid w:val="00832AD7"/>
    <w:rsid w:val="00837998"/>
    <w:rsid w:val="00840721"/>
    <w:rsid w:val="00846F65"/>
    <w:rsid w:val="00856239"/>
    <w:rsid w:val="008608DA"/>
    <w:rsid w:val="0086360B"/>
    <w:rsid w:val="00866948"/>
    <w:rsid w:val="008750D9"/>
    <w:rsid w:val="00875977"/>
    <w:rsid w:val="00880FB4"/>
    <w:rsid w:val="00893E98"/>
    <w:rsid w:val="008A155D"/>
    <w:rsid w:val="008A5A22"/>
    <w:rsid w:val="008B7637"/>
    <w:rsid w:val="008C5719"/>
    <w:rsid w:val="008C731D"/>
    <w:rsid w:val="008D1444"/>
    <w:rsid w:val="008D7FED"/>
    <w:rsid w:val="008E3B9D"/>
    <w:rsid w:val="008F3B50"/>
    <w:rsid w:val="008F4C19"/>
    <w:rsid w:val="008F7DC3"/>
    <w:rsid w:val="009077D0"/>
    <w:rsid w:val="00917F63"/>
    <w:rsid w:val="00924694"/>
    <w:rsid w:val="009249FF"/>
    <w:rsid w:val="00933AC0"/>
    <w:rsid w:val="00940314"/>
    <w:rsid w:val="009432E0"/>
    <w:rsid w:val="0094371D"/>
    <w:rsid w:val="00945389"/>
    <w:rsid w:val="00945A8B"/>
    <w:rsid w:val="00951BE7"/>
    <w:rsid w:val="0095251A"/>
    <w:rsid w:val="00954DE9"/>
    <w:rsid w:val="00956B0C"/>
    <w:rsid w:val="00962D0E"/>
    <w:rsid w:val="0096619C"/>
    <w:rsid w:val="009710BB"/>
    <w:rsid w:val="00972A38"/>
    <w:rsid w:val="00974F64"/>
    <w:rsid w:val="00976DEC"/>
    <w:rsid w:val="009836E6"/>
    <w:rsid w:val="0098481A"/>
    <w:rsid w:val="009969E9"/>
    <w:rsid w:val="009970F5"/>
    <w:rsid w:val="009A302D"/>
    <w:rsid w:val="009A4DA3"/>
    <w:rsid w:val="009B03CB"/>
    <w:rsid w:val="009B42C6"/>
    <w:rsid w:val="009C4049"/>
    <w:rsid w:val="009C6E8C"/>
    <w:rsid w:val="009D048A"/>
    <w:rsid w:val="009D0765"/>
    <w:rsid w:val="009D4C7E"/>
    <w:rsid w:val="009E2945"/>
    <w:rsid w:val="009F0F23"/>
    <w:rsid w:val="00A04880"/>
    <w:rsid w:val="00A059C6"/>
    <w:rsid w:val="00A0626A"/>
    <w:rsid w:val="00A07124"/>
    <w:rsid w:val="00A220F2"/>
    <w:rsid w:val="00A45509"/>
    <w:rsid w:val="00A5538C"/>
    <w:rsid w:val="00A60E98"/>
    <w:rsid w:val="00A613E1"/>
    <w:rsid w:val="00A623AC"/>
    <w:rsid w:val="00A66B13"/>
    <w:rsid w:val="00A75EAE"/>
    <w:rsid w:val="00A8193B"/>
    <w:rsid w:val="00A86808"/>
    <w:rsid w:val="00AA1551"/>
    <w:rsid w:val="00AA32F8"/>
    <w:rsid w:val="00AA3BCC"/>
    <w:rsid w:val="00AB1495"/>
    <w:rsid w:val="00AB3DDB"/>
    <w:rsid w:val="00AC3684"/>
    <w:rsid w:val="00AC59C1"/>
    <w:rsid w:val="00AD19C2"/>
    <w:rsid w:val="00AD7FD4"/>
    <w:rsid w:val="00AF74AD"/>
    <w:rsid w:val="00B01E80"/>
    <w:rsid w:val="00B04C49"/>
    <w:rsid w:val="00B11FBC"/>
    <w:rsid w:val="00B150CF"/>
    <w:rsid w:val="00B16173"/>
    <w:rsid w:val="00B16231"/>
    <w:rsid w:val="00B22224"/>
    <w:rsid w:val="00B22DC3"/>
    <w:rsid w:val="00B24E81"/>
    <w:rsid w:val="00B26DE8"/>
    <w:rsid w:val="00B279D3"/>
    <w:rsid w:val="00B352D0"/>
    <w:rsid w:val="00B54179"/>
    <w:rsid w:val="00B55642"/>
    <w:rsid w:val="00B63A04"/>
    <w:rsid w:val="00B66ECE"/>
    <w:rsid w:val="00B66F6D"/>
    <w:rsid w:val="00B72E54"/>
    <w:rsid w:val="00B77B78"/>
    <w:rsid w:val="00B90243"/>
    <w:rsid w:val="00B946B2"/>
    <w:rsid w:val="00BA6D16"/>
    <w:rsid w:val="00BA71D4"/>
    <w:rsid w:val="00BC0151"/>
    <w:rsid w:val="00BC1948"/>
    <w:rsid w:val="00BC614A"/>
    <w:rsid w:val="00BC6B53"/>
    <w:rsid w:val="00BD2404"/>
    <w:rsid w:val="00BD2430"/>
    <w:rsid w:val="00BE6FEB"/>
    <w:rsid w:val="00C00424"/>
    <w:rsid w:val="00C0244B"/>
    <w:rsid w:val="00C114F5"/>
    <w:rsid w:val="00C1553B"/>
    <w:rsid w:val="00C16D4D"/>
    <w:rsid w:val="00C16D9B"/>
    <w:rsid w:val="00C22E9B"/>
    <w:rsid w:val="00C23EBC"/>
    <w:rsid w:val="00C35539"/>
    <w:rsid w:val="00C42352"/>
    <w:rsid w:val="00C42A54"/>
    <w:rsid w:val="00C4442C"/>
    <w:rsid w:val="00C52678"/>
    <w:rsid w:val="00C64BDD"/>
    <w:rsid w:val="00C66D48"/>
    <w:rsid w:val="00C73796"/>
    <w:rsid w:val="00C80E08"/>
    <w:rsid w:val="00C84423"/>
    <w:rsid w:val="00C855B4"/>
    <w:rsid w:val="00C87566"/>
    <w:rsid w:val="00C90041"/>
    <w:rsid w:val="00C96175"/>
    <w:rsid w:val="00CA25C2"/>
    <w:rsid w:val="00CA3B88"/>
    <w:rsid w:val="00CA7CFD"/>
    <w:rsid w:val="00CB1DD8"/>
    <w:rsid w:val="00CC4CE1"/>
    <w:rsid w:val="00CD7041"/>
    <w:rsid w:val="00CD7492"/>
    <w:rsid w:val="00CE41BC"/>
    <w:rsid w:val="00CE46FA"/>
    <w:rsid w:val="00CE5047"/>
    <w:rsid w:val="00CF4E87"/>
    <w:rsid w:val="00CF4EE3"/>
    <w:rsid w:val="00CF5804"/>
    <w:rsid w:val="00D112CD"/>
    <w:rsid w:val="00D14B9A"/>
    <w:rsid w:val="00D15E0D"/>
    <w:rsid w:val="00D17ECB"/>
    <w:rsid w:val="00D203F4"/>
    <w:rsid w:val="00D262C9"/>
    <w:rsid w:val="00D30576"/>
    <w:rsid w:val="00D31A0E"/>
    <w:rsid w:val="00D3754B"/>
    <w:rsid w:val="00D426B5"/>
    <w:rsid w:val="00D467B7"/>
    <w:rsid w:val="00D51324"/>
    <w:rsid w:val="00D56FC7"/>
    <w:rsid w:val="00D60AE9"/>
    <w:rsid w:val="00D67A16"/>
    <w:rsid w:val="00D747CD"/>
    <w:rsid w:val="00D8479D"/>
    <w:rsid w:val="00D878E2"/>
    <w:rsid w:val="00D901BA"/>
    <w:rsid w:val="00D9189C"/>
    <w:rsid w:val="00D948B8"/>
    <w:rsid w:val="00D957C3"/>
    <w:rsid w:val="00DA0F7D"/>
    <w:rsid w:val="00DA1F92"/>
    <w:rsid w:val="00DA60CC"/>
    <w:rsid w:val="00DB0D0D"/>
    <w:rsid w:val="00DB738F"/>
    <w:rsid w:val="00DC07DD"/>
    <w:rsid w:val="00DC4739"/>
    <w:rsid w:val="00DC72B7"/>
    <w:rsid w:val="00DD1281"/>
    <w:rsid w:val="00DD3D62"/>
    <w:rsid w:val="00DE11BE"/>
    <w:rsid w:val="00DE5DC7"/>
    <w:rsid w:val="00DE5EA6"/>
    <w:rsid w:val="00DF30FD"/>
    <w:rsid w:val="00E03B2A"/>
    <w:rsid w:val="00E10A1F"/>
    <w:rsid w:val="00E17F57"/>
    <w:rsid w:val="00E2088F"/>
    <w:rsid w:val="00E22116"/>
    <w:rsid w:val="00E331B3"/>
    <w:rsid w:val="00E33897"/>
    <w:rsid w:val="00E33EE5"/>
    <w:rsid w:val="00E40199"/>
    <w:rsid w:val="00E439A6"/>
    <w:rsid w:val="00E502E5"/>
    <w:rsid w:val="00E50B22"/>
    <w:rsid w:val="00E529B9"/>
    <w:rsid w:val="00E600F9"/>
    <w:rsid w:val="00E60953"/>
    <w:rsid w:val="00E616F4"/>
    <w:rsid w:val="00E62463"/>
    <w:rsid w:val="00E63451"/>
    <w:rsid w:val="00E70F79"/>
    <w:rsid w:val="00E73C6E"/>
    <w:rsid w:val="00E84385"/>
    <w:rsid w:val="00E8520A"/>
    <w:rsid w:val="00E85731"/>
    <w:rsid w:val="00E91F18"/>
    <w:rsid w:val="00E92A6C"/>
    <w:rsid w:val="00E9635A"/>
    <w:rsid w:val="00E96363"/>
    <w:rsid w:val="00E97482"/>
    <w:rsid w:val="00EA175A"/>
    <w:rsid w:val="00EB1008"/>
    <w:rsid w:val="00EB207D"/>
    <w:rsid w:val="00EC00B6"/>
    <w:rsid w:val="00EC2540"/>
    <w:rsid w:val="00EC2781"/>
    <w:rsid w:val="00EC3F78"/>
    <w:rsid w:val="00EC7BB4"/>
    <w:rsid w:val="00ED0A28"/>
    <w:rsid w:val="00ED1E4F"/>
    <w:rsid w:val="00EF10B5"/>
    <w:rsid w:val="00EF5C76"/>
    <w:rsid w:val="00F0556B"/>
    <w:rsid w:val="00F224EF"/>
    <w:rsid w:val="00F3146E"/>
    <w:rsid w:val="00F42983"/>
    <w:rsid w:val="00F470C7"/>
    <w:rsid w:val="00F60171"/>
    <w:rsid w:val="00F6252E"/>
    <w:rsid w:val="00F64725"/>
    <w:rsid w:val="00F6544A"/>
    <w:rsid w:val="00F67347"/>
    <w:rsid w:val="00F70A80"/>
    <w:rsid w:val="00F72B37"/>
    <w:rsid w:val="00F75251"/>
    <w:rsid w:val="00F77841"/>
    <w:rsid w:val="00F77C4A"/>
    <w:rsid w:val="00F93914"/>
    <w:rsid w:val="00F951A3"/>
    <w:rsid w:val="00FA040B"/>
    <w:rsid w:val="00FA0B43"/>
    <w:rsid w:val="00FA14EC"/>
    <w:rsid w:val="00FA4584"/>
    <w:rsid w:val="00FB0F94"/>
    <w:rsid w:val="00FB326A"/>
    <w:rsid w:val="00FB33D2"/>
    <w:rsid w:val="00FB5641"/>
    <w:rsid w:val="00FC6782"/>
    <w:rsid w:val="00FD420C"/>
    <w:rsid w:val="00FD6C92"/>
    <w:rsid w:val="00FE023B"/>
    <w:rsid w:val="00FF14E8"/>
    <w:rsid w:val="00FF2F34"/>
    <w:rsid w:val="00FF5094"/>
    <w:rsid w:val="00FF6ABC"/>
    <w:rsid w:val="01A85868"/>
    <w:rsid w:val="0523C129"/>
    <w:rsid w:val="05250E0C"/>
    <w:rsid w:val="05B682BF"/>
    <w:rsid w:val="06DC8325"/>
    <w:rsid w:val="0966794F"/>
    <w:rsid w:val="0CEEA63D"/>
    <w:rsid w:val="0D0B3DC6"/>
    <w:rsid w:val="0EA70E27"/>
    <w:rsid w:val="0EBCDDFC"/>
    <w:rsid w:val="10AF8AE9"/>
    <w:rsid w:val="11D0C281"/>
    <w:rsid w:val="128D1241"/>
    <w:rsid w:val="128EA9DD"/>
    <w:rsid w:val="152B41D3"/>
    <w:rsid w:val="15560377"/>
    <w:rsid w:val="162C7DB7"/>
    <w:rsid w:val="163642AA"/>
    <w:rsid w:val="1716214D"/>
    <w:rsid w:val="17F2EDBA"/>
    <w:rsid w:val="1937A10E"/>
    <w:rsid w:val="199EE343"/>
    <w:rsid w:val="19CBD37E"/>
    <w:rsid w:val="1B5423A1"/>
    <w:rsid w:val="1D1A9865"/>
    <w:rsid w:val="1F343773"/>
    <w:rsid w:val="1FB9D2F9"/>
    <w:rsid w:val="1FC15ADD"/>
    <w:rsid w:val="1FC1D755"/>
    <w:rsid w:val="21F34BCB"/>
    <w:rsid w:val="23E1DEDE"/>
    <w:rsid w:val="260929C4"/>
    <w:rsid w:val="268F4CAF"/>
    <w:rsid w:val="26921F49"/>
    <w:rsid w:val="26BCD95B"/>
    <w:rsid w:val="276EA6C6"/>
    <w:rsid w:val="2793F979"/>
    <w:rsid w:val="27E0CC2C"/>
    <w:rsid w:val="2C6C50D8"/>
    <w:rsid w:val="2DE7A78F"/>
    <w:rsid w:val="2DF652B0"/>
    <w:rsid w:val="2EDACE49"/>
    <w:rsid w:val="302211B8"/>
    <w:rsid w:val="30385A1F"/>
    <w:rsid w:val="32305CC5"/>
    <w:rsid w:val="325FEEBE"/>
    <w:rsid w:val="332E057C"/>
    <w:rsid w:val="348B6E79"/>
    <w:rsid w:val="35774020"/>
    <w:rsid w:val="393EDDB9"/>
    <w:rsid w:val="3A58C695"/>
    <w:rsid w:val="3B6CDF1D"/>
    <w:rsid w:val="3E303140"/>
    <w:rsid w:val="3F79CD5D"/>
    <w:rsid w:val="4042A181"/>
    <w:rsid w:val="40F7C679"/>
    <w:rsid w:val="419EA9B8"/>
    <w:rsid w:val="4226D12E"/>
    <w:rsid w:val="42BFEDD9"/>
    <w:rsid w:val="436EC8E8"/>
    <w:rsid w:val="437A4243"/>
    <w:rsid w:val="4473931A"/>
    <w:rsid w:val="451612A4"/>
    <w:rsid w:val="45955170"/>
    <w:rsid w:val="473121D1"/>
    <w:rsid w:val="489FC1DF"/>
    <w:rsid w:val="48A4265B"/>
    <w:rsid w:val="49E56440"/>
    <w:rsid w:val="4A3B9240"/>
    <w:rsid w:val="4E6CEE08"/>
    <w:rsid w:val="4FCAEAB7"/>
    <w:rsid w:val="519CEC7A"/>
    <w:rsid w:val="5223BD9E"/>
    <w:rsid w:val="53E82D0F"/>
    <w:rsid w:val="544D788B"/>
    <w:rsid w:val="54D63779"/>
    <w:rsid w:val="564247D1"/>
    <w:rsid w:val="567703CE"/>
    <w:rsid w:val="5770ECE4"/>
    <w:rsid w:val="584C083F"/>
    <w:rsid w:val="58AA7014"/>
    <w:rsid w:val="58FE81D8"/>
    <w:rsid w:val="5BAC8F51"/>
    <w:rsid w:val="5F9AE8D7"/>
    <w:rsid w:val="618981CD"/>
    <w:rsid w:val="630B93F3"/>
    <w:rsid w:val="64C629A0"/>
    <w:rsid w:val="650E846F"/>
    <w:rsid w:val="6578E735"/>
    <w:rsid w:val="6664BFD5"/>
    <w:rsid w:val="69C3ECBE"/>
    <w:rsid w:val="6DE96649"/>
    <w:rsid w:val="6F01A9EB"/>
    <w:rsid w:val="6F02A149"/>
    <w:rsid w:val="7080E992"/>
    <w:rsid w:val="7178DE30"/>
    <w:rsid w:val="71DF84D9"/>
    <w:rsid w:val="73B88A54"/>
    <w:rsid w:val="743A037C"/>
    <w:rsid w:val="7513CC49"/>
    <w:rsid w:val="773E3BE6"/>
    <w:rsid w:val="77FEEA31"/>
    <w:rsid w:val="78A9838F"/>
    <w:rsid w:val="7D2D8548"/>
    <w:rsid w:val="7D37D202"/>
    <w:rsid w:val="7D796CA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7D7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63C0C"/>
    <w:pPr>
      <w:spacing w:line="360" w:lineRule="auto"/>
    </w:pPr>
    <w:rPr>
      <w:rFonts w:ascii="Calibri" w:hAnsi="Calibri"/>
      <w:sz w:val="22"/>
      <w:lang w:val="en-US"/>
    </w:rPr>
  </w:style>
  <w:style w:type="paragraph" w:styleId="Heading1">
    <w:name w:val="heading 1"/>
    <w:basedOn w:val="Normal"/>
    <w:next w:val="Normal"/>
    <w:link w:val="Heading1Char"/>
    <w:qFormat/>
    <w:rsid w:val="001B3DDF"/>
    <w:pPr>
      <w:keepNext/>
      <w:numPr>
        <w:numId w:val="17"/>
      </w:numPr>
      <w:spacing w:line="360" w:lineRule="exact"/>
      <w:outlineLvl w:val="0"/>
    </w:pPr>
    <w:rPr>
      <w:b/>
    </w:rPr>
  </w:style>
  <w:style w:type="paragraph" w:styleId="Heading2">
    <w:name w:val="heading 2"/>
    <w:basedOn w:val="Normal"/>
    <w:next w:val="Normal"/>
    <w:link w:val="Heading2Char"/>
    <w:uiPriority w:val="9"/>
    <w:unhideWhenUsed/>
    <w:qFormat/>
    <w:rsid w:val="001B3DDF"/>
    <w:pPr>
      <w:keepNext/>
      <w:keepLines/>
      <w:numPr>
        <w:ilvl w:val="1"/>
        <w:numId w:val="20"/>
      </w:numPr>
      <w:spacing w:line="360" w:lineRule="exact"/>
      <w:outlineLvl w:val="1"/>
    </w:pPr>
    <w:rPr>
      <w:rFonts w:asciiTheme="majorHAnsi" w:eastAsiaTheme="majorEastAsia" w:hAnsiTheme="majorHAnsi" w:cstheme="majorBidi"/>
      <w:color w:val="0077CC" w:themeColor="accent1"/>
      <w:szCs w:val="26"/>
    </w:rPr>
  </w:style>
  <w:style w:type="paragraph" w:styleId="Heading3">
    <w:name w:val="heading 3"/>
    <w:basedOn w:val="Normal"/>
    <w:next w:val="Normal"/>
    <w:link w:val="Heading3Char"/>
    <w:unhideWhenUsed/>
    <w:qFormat/>
    <w:rsid w:val="001B3DDF"/>
    <w:pPr>
      <w:keepNext/>
      <w:keepLines/>
      <w:numPr>
        <w:ilvl w:val="2"/>
        <w:numId w:val="20"/>
      </w:numPr>
      <w:spacing w:before="40"/>
      <w:outlineLvl w:val="2"/>
    </w:pPr>
    <w:rPr>
      <w:rFonts w:asciiTheme="majorHAnsi" w:eastAsiaTheme="majorEastAsia" w:hAnsiTheme="majorHAnsi" w:cstheme="majorBidi"/>
      <w:color w:val="003A65" w:themeColor="accent1" w:themeShade="7F"/>
      <w:szCs w:val="24"/>
    </w:rPr>
  </w:style>
  <w:style w:type="paragraph" w:styleId="Heading4">
    <w:name w:val="heading 4"/>
    <w:basedOn w:val="Normal"/>
    <w:next w:val="Normal"/>
    <w:link w:val="Heading4Char"/>
    <w:unhideWhenUsed/>
    <w:rsid w:val="0016378F"/>
    <w:pPr>
      <w:keepNext/>
      <w:keepLines/>
      <w:spacing w:before="40"/>
      <w:outlineLvl w:val="3"/>
    </w:pPr>
    <w:rPr>
      <w:rFonts w:asciiTheme="majorHAnsi" w:eastAsiaTheme="majorEastAsia" w:hAnsiTheme="majorHAnsi" w:cstheme="majorBidi"/>
      <w:i/>
      <w:iCs/>
      <w:color w:val="005898"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536"/>
        <w:tab w:val="right" w:pos="9072"/>
      </w:tabs>
    </w:pPr>
  </w:style>
  <w:style w:type="paragraph" w:styleId="Footer">
    <w:name w:val="footer"/>
    <w:basedOn w:val="Normal"/>
    <w:link w:val="FooterChar"/>
    <w:rsid w:val="00363C0C"/>
    <w:pPr>
      <w:framePr w:w="9979" w:h="567" w:wrap="notBeside" w:vAnchor="page" w:hAnchor="page" w:x="1736" w:yAlign="bottom"/>
      <w:spacing w:line="180" w:lineRule="exact"/>
    </w:pPr>
    <w:rPr>
      <w:rFonts w:cs="Calibri"/>
      <w:noProof/>
      <w:sz w:val="16"/>
      <w:szCs w:val="16"/>
    </w:rPr>
  </w:style>
  <w:style w:type="paragraph" w:customStyle="1" w:styleId="Emphasis1">
    <w:name w:val="Emphasis 1"/>
    <w:basedOn w:val="Normal"/>
    <w:qFormat/>
    <w:rsid w:val="00363C0C"/>
    <w:rPr>
      <w:i/>
    </w:rPr>
  </w:style>
  <w:style w:type="paragraph" w:customStyle="1" w:styleId="Emphasis2">
    <w:name w:val="Emphasis 2"/>
    <w:basedOn w:val="Normal"/>
    <w:qFormat/>
    <w:rsid w:val="00363C0C"/>
    <w:rPr>
      <w:b/>
    </w:rPr>
  </w:style>
  <w:style w:type="paragraph" w:styleId="BalloonText">
    <w:name w:val="Balloon Text"/>
    <w:basedOn w:val="Normal"/>
    <w:link w:val="BalloonTextChar"/>
    <w:rsid w:val="00A86808"/>
    <w:rPr>
      <w:rFonts w:ascii="Tahoma" w:hAnsi="Tahoma" w:cs="Tahoma"/>
      <w:sz w:val="16"/>
      <w:szCs w:val="16"/>
    </w:rPr>
  </w:style>
  <w:style w:type="character" w:customStyle="1" w:styleId="BalloonTextChar">
    <w:name w:val="Balloon Text Char"/>
    <w:basedOn w:val="DefaultParagraphFont"/>
    <w:link w:val="BalloonText"/>
    <w:rsid w:val="00A86808"/>
    <w:rPr>
      <w:rFonts w:ascii="Tahoma" w:hAnsi="Tahoma" w:cs="Tahoma"/>
      <w:sz w:val="16"/>
      <w:szCs w:val="16"/>
      <w:lang w:val="en-US"/>
    </w:rPr>
  </w:style>
  <w:style w:type="paragraph" w:styleId="NormalWeb">
    <w:name w:val="Normal (Web)"/>
    <w:basedOn w:val="Normal"/>
    <w:uiPriority w:val="99"/>
    <w:unhideWhenUsed/>
    <w:rsid w:val="00363C0C"/>
    <w:pPr>
      <w:spacing w:before="100" w:beforeAutospacing="1" w:after="100" w:afterAutospacing="1"/>
    </w:pPr>
    <w:rPr>
      <w:rFonts w:ascii="Times New Roman" w:eastAsiaTheme="minorEastAsia" w:hAnsi="Times New Roman"/>
      <w:sz w:val="24"/>
      <w:szCs w:val="24"/>
      <w:lang w:eastAsia="nl-NL"/>
    </w:rPr>
  </w:style>
  <w:style w:type="character" w:customStyle="1" w:styleId="Heading2Char">
    <w:name w:val="Heading 2 Char"/>
    <w:basedOn w:val="DefaultParagraphFont"/>
    <w:link w:val="Heading2"/>
    <w:uiPriority w:val="9"/>
    <w:rsid w:val="001B3DDF"/>
    <w:rPr>
      <w:rFonts w:asciiTheme="majorHAnsi" w:eastAsiaTheme="majorEastAsia" w:hAnsiTheme="majorHAnsi" w:cstheme="majorBidi"/>
      <w:color w:val="0077CC" w:themeColor="accent1"/>
      <w:sz w:val="22"/>
      <w:szCs w:val="26"/>
      <w:lang w:val="en-US"/>
    </w:rPr>
  </w:style>
  <w:style w:type="numbering" w:customStyle="1" w:styleId="Philipsbullets">
    <w:name w:val="Philips bullets"/>
    <w:basedOn w:val="NoList"/>
    <w:rsid w:val="00C114F5"/>
    <w:pPr>
      <w:numPr>
        <w:numId w:val="2"/>
      </w:numPr>
    </w:pPr>
  </w:style>
  <w:style w:type="paragraph" w:styleId="ListParagraph">
    <w:name w:val="List Paragraph"/>
    <w:basedOn w:val="Normal"/>
    <w:uiPriority w:val="34"/>
    <w:qFormat/>
    <w:rsid w:val="00363C0C"/>
    <w:pPr>
      <w:numPr>
        <w:numId w:val="3"/>
      </w:numPr>
      <w:contextualSpacing/>
    </w:pPr>
    <w:rPr>
      <w:rFonts w:asciiTheme="minorHAnsi" w:eastAsiaTheme="minorEastAsia" w:hAnsiTheme="minorHAnsi"/>
      <w:szCs w:val="24"/>
      <w:lang w:eastAsia="nl-NL"/>
    </w:rPr>
  </w:style>
  <w:style w:type="paragraph" w:customStyle="1" w:styleId="Emphasis3">
    <w:name w:val="Emphasis 3"/>
    <w:basedOn w:val="Normal"/>
    <w:qFormat/>
    <w:rsid w:val="00363C0C"/>
    <w:rPr>
      <w:color w:val="0077CC" w:themeColor="accent1"/>
    </w:rPr>
  </w:style>
  <w:style w:type="character" w:customStyle="1" w:styleId="FooterChar">
    <w:name w:val="Footer Char"/>
    <w:basedOn w:val="DefaultParagraphFont"/>
    <w:link w:val="Footer"/>
    <w:rsid w:val="00363C0C"/>
    <w:rPr>
      <w:rFonts w:ascii="Calibri" w:hAnsi="Calibri" w:cs="Calibri"/>
      <w:noProof/>
      <w:sz w:val="16"/>
      <w:szCs w:val="16"/>
      <w:lang w:val="en-US"/>
    </w:rPr>
  </w:style>
  <w:style w:type="character" w:styleId="Hyperlink">
    <w:name w:val="Hyperlink"/>
    <w:basedOn w:val="DefaultParagraphFont"/>
    <w:uiPriority w:val="99"/>
    <w:unhideWhenUsed/>
    <w:rsid w:val="00176325"/>
    <w:rPr>
      <w:color w:val="00619F" w:themeColor="hyperlink"/>
      <w:u w:val="single"/>
    </w:rPr>
  </w:style>
  <w:style w:type="character" w:customStyle="1" w:styleId="HeaderChar">
    <w:name w:val="Header Char"/>
    <w:basedOn w:val="DefaultParagraphFont"/>
    <w:link w:val="Header"/>
    <w:uiPriority w:val="99"/>
    <w:rsid w:val="00C4442C"/>
    <w:rPr>
      <w:rFonts w:ascii="Calibri" w:hAnsi="Calibri"/>
      <w:sz w:val="22"/>
      <w:lang w:val="en-US"/>
    </w:rPr>
  </w:style>
  <w:style w:type="character" w:customStyle="1" w:styleId="Heading3Char">
    <w:name w:val="Heading 3 Char"/>
    <w:basedOn w:val="DefaultParagraphFont"/>
    <w:link w:val="Heading3"/>
    <w:uiPriority w:val="9"/>
    <w:rsid w:val="001B3DDF"/>
    <w:rPr>
      <w:rFonts w:asciiTheme="majorHAnsi" w:eastAsiaTheme="majorEastAsia" w:hAnsiTheme="majorHAnsi" w:cstheme="majorBidi"/>
      <w:color w:val="003A65" w:themeColor="accent1" w:themeShade="7F"/>
      <w:sz w:val="22"/>
      <w:szCs w:val="24"/>
      <w:lang w:val="en-US"/>
    </w:rPr>
  </w:style>
  <w:style w:type="paragraph" w:styleId="MacroText">
    <w:name w:val="macro"/>
    <w:link w:val="MacroTextChar"/>
    <w:semiHidden/>
    <w:unhideWhenUsed/>
    <w:rsid w:val="00363C0C"/>
    <w:pPr>
      <w:tabs>
        <w:tab w:val="left" w:pos="480"/>
        <w:tab w:val="left" w:pos="960"/>
        <w:tab w:val="left" w:pos="1440"/>
        <w:tab w:val="left" w:pos="1920"/>
        <w:tab w:val="left" w:pos="2400"/>
        <w:tab w:val="left" w:pos="2880"/>
        <w:tab w:val="left" w:pos="3360"/>
        <w:tab w:val="left" w:pos="3840"/>
        <w:tab w:val="left" w:pos="4320"/>
      </w:tabs>
      <w:spacing w:line="360" w:lineRule="auto"/>
    </w:pPr>
    <w:rPr>
      <w:rFonts w:ascii="Consolas" w:hAnsi="Consolas"/>
      <w:lang w:val="en-US"/>
    </w:rPr>
  </w:style>
  <w:style w:type="character" w:customStyle="1" w:styleId="MacroTextChar">
    <w:name w:val="Macro Text Char"/>
    <w:basedOn w:val="DefaultParagraphFont"/>
    <w:link w:val="MacroText"/>
    <w:semiHidden/>
    <w:rsid w:val="00363C0C"/>
    <w:rPr>
      <w:rFonts w:ascii="Consolas" w:hAnsi="Consolas"/>
      <w:lang w:val="en-US"/>
    </w:rPr>
  </w:style>
  <w:style w:type="character" w:customStyle="1" w:styleId="Heading4Char">
    <w:name w:val="Heading 4 Char"/>
    <w:basedOn w:val="DefaultParagraphFont"/>
    <w:link w:val="Heading4"/>
    <w:rsid w:val="0016378F"/>
    <w:rPr>
      <w:rFonts w:asciiTheme="majorHAnsi" w:eastAsiaTheme="majorEastAsia" w:hAnsiTheme="majorHAnsi" w:cstheme="majorBidi"/>
      <w:i/>
      <w:iCs/>
      <w:color w:val="005898" w:themeColor="accent1" w:themeShade="BF"/>
      <w:sz w:val="22"/>
      <w:lang w:val="en-US"/>
    </w:rPr>
  </w:style>
  <w:style w:type="character" w:customStyle="1" w:styleId="Heading1Char">
    <w:name w:val="Heading 1 Char"/>
    <w:link w:val="Heading1"/>
    <w:rsid w:val="001B3DDF"/>
    <w:rPr>
      <w:rFonts w:ascii="Calibri" w:hAnsi="Calibri"/>
      <w:b/>
      <w:sz w:val="22"/>
      <w:lang w:val="en-US"/>
    </w:rPr>
  </w:style>
  <w:style w:type="numbering" w:customStyle="1" w:styleId="Headinglist">
    <w:name w:val="Heading list"/>
    <w:uiPriority w:val="99"/>
    <w:rsid w:val="001B3DDF"/>
    <w:pPr>
      <w:numPr>
        <w:numId w:val="17"/>
      </w:numPr>
    </w:pPr>
  </w:style>
  <w:style w:type="character" w:customStyle="1" w:styleId="p-heading-01">
    <w:name w:val="p-heading-01"/>
    <w:basedOn w:val="DefaultParagraphFont"/>
    <w:rsid w:val="00D3754B"/>
  </w:style>
  <w:style w:type="character" w:customStyle="1" w:styleId="p-body-copy-01">
    <w:name w:val="p-body-copy-01"/>
    <w:basedOn w:val="DefaultParagraphFont"/>
    <w:rsid w:val="00D3754B"/>
  </w:style>
  <w:style w:type="paragraph" w:customStyle="1" w:styleId="p-body-text">
    <w:name w:val="p-body-text"/>
    <w:basedOn w:val="Normal"/>
    <w:rsid w:val="00D3754B"/>
    <w:pPr>
      <w:spacing w:before="100" w:beforeAutospacing="1" w:after="100" w:afterAutospacing="1" w:line="240" w:lineRule="auto"/>
    </w:pPr>
    <w:rPr>
      <w:rFonts w:ascii="Times New Roman" w:hAnsi="Times New Roman"/>
      <w:sz w:val="24"/>
      <w:szCs w:val="24"/>
      <w:lang w:eastAsia="en-US"/>
    </w:rPr>
  </w:style>
  <w:style w:type="character" w:customStyle="1" w:styleId="p-heading-03">
    <w:name w:val="p-heading-03"/>
    <w:basedOn w:val="DefaultParagraphFont"/>
    <w:rsid w:val="00D3754B"/>
  </w:style>
  <w:style w:type="character" w:styleId="Strong">
    <w:name w:val="Strong"/>
    <w:basedOn w:val="DefaultParagraphFont"/>
    <w:uiPriority w:val="22"/>
    <w:qFormat/>
    <w:rsid w:val="00D3754B"/>
    <w:rPr>
      <w:b/>
      <w:bCs/>
    </w:rPr>
  </w:style>
  <w:style w:type="character" w:styleId="UnresolvedMention">
    <w:name w:val="Unresolved Mention"/>
    <w:basedOn w:val="DefaultParagraphFont"/>
    <w:uiPriority w:val="99"/>
    <w:semiHidden/>
    <w:unhideWhenUsed/>
    <w:rsid w:val="00FC6782"/>
    <w:rPr>
      <w:color w:val="605E5C"/>
      <w:shd w:val="clear" w:color="auto" w:fill="E1DFDD"/>
    </w:rPr>
  </w:style>
  <w:style w:type="paragraph" w:styleId="Revision">
    <w:name w:val="Revision"/>
    <w:hidden/>
    <w:uiPriority w:val="99"/>
    <w:semiHidden/>
    <w:rsid w:val="005C6EF5"/>
    <w:rPr>
      <w:rFonts w:ascii="Calibri" w:hAnsi="Calibri"/>
      <w:sz w:val="22"/>
      <w:lang w:val="en-US"/>
    </w:rPr>
  </w:style>
  <w:style w:type="character" w:styleId="CommentReference">
    <w:name w:val="annotation reference"/>
    <w:basedOn w:val="DefaultParagraphFont"/>
    <w:semiHidden/>
    <w:unhideWhenUsed/>
    <w:rsid w:val="005C6EF5"/>
    <w:rPr>
      <w:sz w:val="16"/>
      <w:szCs w:val="16"/>
    </w:rPr>
  </w:style>
  <w:style w:type="paragraph" w:styleId="CommentText">
    <w:name w:val="annotation text"/>
    <w:basedOn w:val="Normal"/>
    <w:link w:val="CommentTextChar"/>
    <w:unhideWhenUsed/>
    <w:rsid w:val="005C6EF5"/>
    <w:pPr>
      <w:spacing w:line="240" w:lineRule="auto"/>
    </w:pPr>
    <w:rPr>
      <w:sz w:val="20"/>
    </w:rPr>
  </w:style>
  <w:style w:type="character" w:customStyle="1" w:styleId="CommentTextChar">
    <w:name w:val="Comment Text Char"/>
    <w:basedOn w:val="DefaultParagraphFont"/>
    <w:link w:val="CommentText"/>
    <w:rsid w:val="005C6EF5"/>
    <w:rPr>
      <w:rFonts w:ascii="Calibri" w:hAnsi="Calibri"/>
      <w:lang w:val="en-US"/>
    </w:rPr>
  </w:style>
  <w:style w:type="paragraph" w:styleId="CommentSubject">
    <w:name w:val="annotation subject"/>
    <w:basedOn w:val="CommentText"/>
    <w:next w:val="CommentText"/>
    <w:link w:val="CommentSubjectChar"/>
    <w:semiHidden/>
    <w:unhideWhenUsed/>
    <w:rsid w:val="005C6EF5"/>
    <w:rPr>
      <w:b/>
      <w:bCs/>
    </w:rPr>
  </w:style>
  <w:style w:type="character" w:customStyle="1" w:styleId="CommentSubjectChar">
    <w:name w:val="Comment Subject Char"/>
    <w:basedOn w:val="CommentTextChar"/>
    <w:link w:val="CommentSubject"/>
    <w:semiHidden/>
    <w:rsid w:val="005C6EF5"/>
    <w:rPr>
      <w:rFonts w:ascii="Calibri" w:hAnsi="Calibri"/>
      <w:b/>
      <w:bCs/>
      <w:lang w:val="en-US"/>
    </w:rPr>
  </w:style>
  <w:style w:type="paragraph" w:customStyle="1" w:styleId="Default">
    <w:name w:val="Default"/>
    <w:rsid w:val="00846F65"/>
    <w:pPr>
      <w:autoSpaceDE w:val="0"/>
      <w:autoSpaceDN w:val="0"/>
      <w:adjustRightInd w:val="0"/>
    </w:pPr>
    <w:rPr>
      <w:rFonts w:ascii="Source Sans Pro" w:hAnsi="Source Sans Pro" w:cs="Source Sans Pro"/>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433662">
      <w:bodyDiv w:val="1"/>
      <w:marLeft w:val="0"/>
      <w:marRight w:val="0"/>
      <w:marTop w:val="0"/>
      <w:marBottom w:val="0"/>
      <w:divBdr>
        <w:top w:val="none" w:sz="0" w:space="0" w:color="auto"/>
        <w:left w:val="none" w:sz="0" w:space="0" w:color="auto"/>
        <w:bottom w:val="none" w:sz="0" w:space="0" w:color="auto"/>
        <w:right w:val="none" w:sz="0" w:space="0" w:color="auto"/>
      </w:divBdr>
    </w:div>
    <w:div w:id="247691283">
      <w:bodyDiv w:val="1"/>
      <w:marLeft w:val="0"/>
      <w:marRight w:val="0"/>
      <w:marTop w:val="0"/>
      <w:marBottom w:val="0"/>
      <w:divBdr>
        <w:top w:val="none" w:sz="0" w:space="0" w:color="auto"/>
        <w:left w:val="none" w:sz="0" w:space="0" w:color="auto"/>
        <w:bottom w:val="none" w:sz="0" w:space="0" w:color="auto"/>
        <w:right w:val="none" w:sz="0" w:space="0" w:color="auto"/>
      </w:divBdr>
    </w:div>
    <w:div w:id="314841960">
      <w:bodyDiv w:val="1"/>
      <w:marLeft w:val="0"/>
      <w:marRight w:val="0"/>
      <w:marTop w:val="0"/>
      <w:marBottom w:val="0"/>
      <w:divBdr>
        <w:top w:val="none" w:sz="0" w:space="0" w:color="auto"/>
        <w:left w:val="none" w:sz="0" w:space="0" w:color="auto"/>
        <w:bottom w:val="none" w:sz="0" w:space="0" w:color="auto"/>
        <w:right w:val="none" w:sz="0" w:space="0" w:color="auto"/>
      </w:divBdr>
    </w:div>
    <w:div w:id="581649345">
      <w:bodyDiv w:val="1"/>
      <w:marLeft w:val="0"/>
      <w:marRight w:val="0"/>
      <w:marTop w:val="0"/>
      <w:marBottom w:val="0"/>
      <w:divBdr>
        <w:top w:val="none" w:sz="0" w:space="0" w:color="auto"/>
        <w:left w:val="none" w:sz="0" w:space="0" w:color="auto"/>
        <w:bottom w:val="none" w:sz="0" w:space="0" w:color="auto"/>
        <w:right w:val="none" w:sz="0" w:space="0" w:color="auto"/>
      </w:divBdr>
    </w:div>
    <w:div w:id="680015009">
      <w:bodyDiv w:val="1"/>
      <w:marLeft w:val="0"/>
      <w:marRight w:val="0"/>
      <w:marTop w:val="0"/>
      <w:marBottom w:val="0"/>
      <w:divBdr>
        <w:top w:val="none" w:sz="0" w:space="0" w:color="auto"/>
        <w:left w:val="none" w:sz="0" w:space="0" w:color="auto"/>
        <w:bottom w:val="none" w:sz="0" w:space="0" w:color="auto"/>
        <w:right w:val="none" w:sz="0" w:space="0" w:color="auto"/>
      </w:divBdr>
      <w:divsChild>
        <w:div w:id="135266647">
          <w:marLeft w:val="0"/>
          <w:marRight w:val="0"/>
          <w:marTop w:val="0"/>
          <w:marBottom w:val="0"/>
          <w:divBdr>
            <w:top w:val="none" w:sz="0" w:space="0" w:color="auto"/>
            <w:left w:val="none" w:sz="0" w:space="0" w:color="auto"/>
            <w:bottom w:val="none" w:sz="0" w:space="0" w:color="auto"/>
            <w:right w:val="none" w:sz="0" w:space="0" w:color="auto"/>
          </w:divBdr>
          <w:divsChild>
            <w:div w:id="2019502650">
              <w:marLeft w:val="0"/>
              <w:marRight w:val="0"/>
              <w:marTop w:val="0"/>
              <w:marBottom w:val="0"/>
              <w:divBdr>
                <w:top w:val="none" w:sz="0" w:space="0" w:color="auto"/>
                <w:left w:val="none" w:sz="0" w:space="0" w:color="auto"/>
                <w:bottom w:val="none" w:sz="0" w:space="0" w:color="auto"/>
                <w:right w:val="none" w:sz="0" w:space="0" w:color="auto"/>
              </w:divBdr>
              <w:divsChild>
                <w:div w:id="1755085782">
                  <w:marLeft w:val="-330"/>
                  <w:marRight w:val="0"/>
                  <w:marTop w:val="0"/>
                  <w:marBottom w:val="0"/>
                  <w:divBdr>
                    <w:top w:val="none" w:sz="0" w:space="0" w:color="auto"/>
                    <w:left w:val="none" w:sz="0" w:space="0" w:color="auto"/>
                    <w:bottom w:val="none" w:sz="0" w:space="0" w:color="auto"/>
                    <w:right w:val="none" w:sz="0" w:space="0" w:color="auto"/>
                  </w:divBdr>
                  <w:divsChild>
                    <w:div w:id="549266871">
                      <w:marLeft w:val="0"/>
                      <w:marRight w:val="0"/>
                      <w:marTop w:val="0"/>
                      <w:marBottom w:val="0"/>
                      <w:divBdr>
                        <w:top w:val="none" w:sz="0" w:space="0" w:color="auto"/>
                        <w:left w:val="none" w:sz="0" w:space="0" w:color="auto"/>
                        <w:bottom w:val="none" w:sz="0" w:space="0" w:color="auto"/>
                        <w:right w:val="none" w:sz="0" w:space="0" w:color="auto"/>
                      </w:divBdr>
                      <w:divsChild>
                        <w:div w:id="546188709">
                          <w:marLeft w:val="0"/>
                          <w:marRight w:val="0"/>
                          <w:marTop w:val="0"/>
                          <w:marBottom w:val="0"/>
                          <w:divBdr>
                            <w:top w:val="none" w:sz="0" w:space="0" w:color="auto"/>
                            <w:left w:val="none" w:sz="0" w:space="0" w:color="auto"/>
                            <w:bottom w:val="none" w:sz="0" w:space="0" w:color="auto"/>
                            <w:right w:val="none" w:sz="0" w:space="0" w:color="auto"/>
                          </w:divBdr>
                          <w:divsChild>
                            <w:div w:id="1836994783">
                              <w:marLeft w:val="0"/>
                              <w:marRight w:val="0"/>
                              <w:marTop w:val="0"/>
                              <w:marBottom w:val="0"/>
                              <w:divBdr>
                                <w:top w:val="none" w:sz="0" w:space="0" w:color="auto"/>
                                <w:left w:val="none" w:sz="0" w:space="0" w:color="auto"/>
                                <w:bottom w:val="none" w:sz="0" w:space="0" w:color="auto"/>
                                <w:right w:val="none" w:sz="0" w:space="0" w:color="auto"/>
                              </w:divBdr>
                              <w:divsChild>
                                <w:div w:id="75126973">
                                  <w:marLeft w:val="0"/>
                                  <w:marRight w:val="0"/>
                                  <w:marTop w:val="0"/>
                                  <w:marBottom w:val="0"/>
                                  <w:divBdr>
                                    <w:top w:val="none" w:sz="0" w:space="0" w:color="auto"/>
                                    <w:left w:val="none" w:sz="0" w:space="0" w:color="auto"/>
                                    <w:bottom w:val="none" w:sz="0" w:space="0" w:color="auto"/>
                                    <w:right w:val="none" w:sz="0" w:space="0" w:color="auto"/>
                                  </w:divBdr>
                                  <w:divsChild>
                                    <w:div w:id="856037901">
                                      <w:marLeft w:val="0"/>
                                      <w:marRight w:val="0"/>
                                      <w:marTop w:val="0"/>
                                      <w:marBottom w:val="0"/>
                                      <w:divBdr>
                                        <w:top w:val="none" w:sz="0" w:space="0" w:color="auto"/>
                                        <w:left w:val="none" w:sz="0" w:space="0" w:color="auto"/>
                                        <w:bottom w:val="none" w:sz="0" w:space="0" w:color="auto"/>
                                        <w:right w:val="none" w:sz="0" w:space="0" w:color="auto"/>
                                      </w:divBdr>
                                      <w:divsChild>
                                        <w:div w:id="219444322">
                                          <w:marLeft w:val="0"/>
                                          <w:marRight w:val="0"/>
                                          <w:marTop w:val="0"/>
                                          <w:marBottom w:val="0"/>
                                          <w:divBdr>
                                            <w:top w:val="none" w:sz="0" w:space="0" w:color="auto"/>
                                            <w:left w:val="none" w:sz="0" w:space="0" w:color="auto"/>
                                            <w:bottom w:val="none" w:sz="0" w:space="0" w:color="auto"/>
                                            <w:right w:val="none" w:sz="0" w:space="0" w:color="auto"/>
                                          </w:divBdr>
                                          <w:divsChild>
                                            <w:div w:id="724790954">
                                              <w:marLeft w:val="0"/>
                                              <w:marRight w:val="0"/>
                                              <w:marTop w:val="0"/>
                                              <w:marBottom w:val="0"/>
                                              <w:divBdr>
                                                <w:top w:val="none" w:sz="0" w:space="0" w:color="auto"/>
                                                <w:left w:val="none" w:sz="0" w:space="0" w:color="auto"/>
                                                <w:bottom w:val="none" w:sz="0" w:space="0" w:color="auto"/>
                                                <w:right w:val="none" w:sz="0" w:space="0" w:color="auto"/>
                                              </w:divBdr>
                                              <w:divsChild>
                                                <w:div w:id="163085392">
                                                  <w:marLeft w:val="0"/>
                                                  <w:marRight w:val="0"/>
                                                  <w:marTop w:val="0"/>
                                                  <w:marBottom w:val="0"/>
                                                  <w:divBdr>
                                                    <w:top w:val="none" w:sz="0" w:space="0" w:color="auto"/>
                                                    <w:left w:val="none" w:sz="0" w:space="0" w:color="auto"/>
                                                    <w:bottom w:val="none" w:sz="0" w:space="0" w:color="auto"/>
                                                    <w:right w:val="none" w:sz="0" w:space="0" w:color="auto"/>
                                                  </w:divBdr>
                                                  <w:divsChild>
                                                    <w:div w:id="94916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760961">
                                          <w:marLeft w:val="0"/>
                                          <w:marRight w:val="0"/>
                                          <w:marTop w:val="0"/>
                                          <w:marBottom w:val="0"/>
                                          <w:divBdr>
                                            <w:top w:val="none" w:sz="0" w:space="0" w:color="auto"/>
                                            <w:left w:val="none" w:sz="0" w:space="0" w:color="auto"/>
                                            <w:bottom w:val="none" w:sz="0" w:space="0" w:color="auto"/>
                                            <w:right w:val="none" w:sz="0" w:space="0" w:color="auto"/>
                                          </w:divBdr>
                                          <w:divsChild>
                                            <w:div w:id="1729718940">
                                              <w:marLeft w:val="0"/>
                                              <w:marRight w:val="0"/>
                                              <w:marTop w:val="0"/>
                                              <w:marBottom w:val="0"/>
                                              <w:divBdr>
                                                <w:top w:val="none" w:sz="0" w:space="0" w:color="auto"/>
                                                <w:left w:val="none" w:sz="0" w:space="0" w:color="auto"/>
                                                <w:bottom w:val="none" w:sz="0" w:space="0" w:color="auto"/>
                                                <w:right w:val="none" w:sz="0" w:space="0" w:color="auto"/>
                                              </w:divBdr>
                                              <w:divsChild>
                                                <w:div w:id="1402677961">
                                                  <w:marLeft w:val="0"/>
                                                  <w:marRight w:val="0"/>
                                                  <w:marTop w:val="0"/>
                                                  <w:marBottom w:val="0"/>
                                                  <w:divBdr>
                                                    <w:top w:val="none" w:sz="0" w:space="0" w:color="auto"/>
                                                    <w:left w:val="none" w:sz="0" w:space="0" w:color="auto"/>
                                                    <w:bottom w:val="none" w:sz="0" w:space="0" w:color="auto"/>
                                                    <w:right w:val="none" w:sz="0" w:space="0" w:color="auto"/>
                                                  </w:divBdr>
                                                  <w:divsChild>
                                                    <w:div w:id="1149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025285">
                                          <w:marLeft w:val="0"/>
                                          <w:marRight w:val="0"/>
                                          <w:marTop w:val="0"/>
                                          <w:marBottom w:val="0"/>
                                          <w:divBdr>
                                            <w:top w:val="none" w:sz="0" w:space="0" w:color="auto"/>
                                            <w:left w:val="none" w:sz="0" w:space="0" w:color="auto"/>
                                            <w:bottom w:val="none" w:sz="0" w:space="0" w:color="auto"/>
                                            <w:right w:val="none" w:sz="0" w:space="0" w:color="auto"/>
                                          </w:divBdr>
                                          <w:divsChild>
                                            <w:div w:id="63601600">
                                              <w:marLeft w:val="0"/>
                                              <w:marRight w:val="0"/>
                                              <w:marTop w:val="0"/>
                                              <w:marBottom w:val="0"/>
                                              <w:divBdr>
                                                <w:top w:val="none" w:sz="0" w:space="0" w:color="auto"/>
                                                <w:left w:val="none" w:sz="0" w:space="0" w:color="auto"/>
                                                <w:bottom w:val="none" w:sz="0" w:space="0" w:color="auto"/>
                                                <w:right w:val="none" w:sz="0" w:space="0" w:color="auto"/>
                                              </w:divBdr>
                                              <w:divsChild>
                                                <w:div w:id="698969186">
                                                  <w:marLeft w:val="0"/>
                                                  <w:marRight w:val="0"/>
                                                  <w:marTop w:val="0"/>
                                                  <w:marBottom w:val="0"/>
                                                  <w:divBdr>
                                                    <w:top w:val="none" w:sz="0" w:space="0" w:color="auto"/>
                                                    <w:left w:val="none" w:sz="0" w:space="0" w:color="auto"/>
                                                    <w:bottom w:val="none" w:sz="0" w:space="0" w:color="auto"/>
                                                    <w:right w:val="none" w:sz="0" w:space="0" w:color="auto"/>
                                                  </w:divBdr>
                                                  <w:divsChild>
                                                    <w:div w:id="115305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181671">
                                          <w:marLeft w:val="0"/>
                                          <w:marRight w:val="0"/>
                                          <w:marTop w:val="0"/>
                                          <w:marBottom w:val="0"/>
                                          <w:divBdr>
                                            <w:top w:val="none" w:sz="0" w:space="0" w:color="auto"/>
                                            <w:left w:val="none" w:sz="0" w:space="0" w:color="auto"/>
                                            <w:bottom w:val="none" w:sz="0" w:space="0" w:color="auto"/>
                                            <w:right w:val="none" w:sz="0" w:space="0" w:color="auto"/>
                                          </w:divBdr>
                                          <w:divsChild>
                                            <w:div w:id="272442575">
                                              <w:marLeft w:val="0"/>
                                              <w:marRight w:val="0"/>
                                              <w:marTop w:val="0"/>
                                              <w:marBottom w:val="0"/>
                                              <w:divBdr>
                                                <w:top w:val="none" w:sz="0" w:space="0" w:color="auto"/>
                                                <w:left w:val="none" w:sz="0" w:space="0" w:color="auto"/>
                                                <w:bottom w:val="none" w:sz="0" w:space="0" w:color="auto"/>
                                                <w:right w:val="none" w:sz="0" w:space="0" w:color="auto"/>
                                              </w:divBdr>
                                              <w:divsChild>
                                                <w:div w:id="913703536">
                                                  <w:marLeft w:val="0"/>
                                                  <w:marRight w:val="0"/>
                                                  <w:marTop w:val="0"/>
                                                  <w:marBottom w:val="0"/>
                                                  <w:divBdr>
                                                    <w:top w:val="none" w:sz="0" w:space="0" w:color="auto"/>
                                                    <w:left w:val="none" w:sz="0" w:space="0" w:color="auto"/>
                                                    <w:bottom w:val="none" w:sz="0" w:space="0" w:color="auto"/>
                                                    <w:right w:val="none" w:sz="0" w:space="0" w:color="auto"/>
                                                  </w:divBdr>
                                                  <w:divsChild>
                                                    <w:div w:id="182258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715937">
                                          <w:marLeft w:val="0"/>
                                          <w:marRight w:val="0"/>
                                          <w:marTop w:val="0"/>
                                          <w:marBottom w:val="0"/>
                                          <w:divBdr>
                                            <w:top w:val="none" w:sz="0" w:space="0" w:color="auto"/>
                                            <w:left w:val="none" w:sz="0" w:space="0" w:color="auto"/>
                                            <w:bottom w:val="none" w:sz="0" w:space="0" w:color="auto"/>
                                            <w:right w:val="none" w:sz="0" w:space="0" w:color="auto"/>
                                          </w:divBdr>
                                          <w:divsChild>
                                            <w:div w:id="748381446">
                                              <w:marLeft w:val="0"/>
                                              <w:marRight w:val="0"/>
                                              <w:marTop w:val="0"/>
                                              <w:marBottom w:val="0"/>
                                              <w:divBdr>
                                                <w:top w:val="none" w:sz="0" w:space="0" w:color="auto"/>
                                                <w:left w:val="none" w:sz="0" w:space="0" w:color="auto"/>
                                                <w:bottom w:val="none" w:sz="0" w:space="0" w:color="auto"/>
                                                <w:right w:val="none" w:sz="0" w:space="0" w:color="auto"/>
                                              </w:divBdr>
                                              <w:divsChild>
                                                <w:div w:id="1909998434">
                                                  <w:marLeft w:val="0"/>
                                                  <w:marRight w:val="0"/>
                                                  <w:marTop w:val="0"/>
                                                  <w:marBottom w:val="0"/>
                                                  <w:divBdr>
                                                    <w:top w:val="none" w:sz="0" w:space="0" w:color="auto"/>
                                                    <w:left w:val="none" w:sz="0" w:space="0" w:color="auto"/>
                                                    <w:bottom w:val="none" w:sz="0" w:space="0" w:color="auto"/>
                                                    <w:right w:val="none" w:sz="0" w:space="0" w:color="auto"/>
                                                  </w:divBdr>
                                                  <w:divsChild>
                                                    <w:div w:id="183476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136618">
                                          <w:marLeft w:val="0"/>
                                          <w:marRight w:val="0"/>
                                          <w:marTop w:val="0"/>
                                          <w:marBottom w:val="0"/>
                                          <w:divBdr>
                                            <w:top w:val="none" w:sz="0" w:space="0" w:color="auto"/>
                                            <w:left w:val="none" w:sz="0" w:space="0" w:color="auto"/>
                                            <w:bottom w:val="none" w:sz="0" w:space="0" w:color="auto"/>
                                            <w:right w:val="none" w:sz="0" w:space="0" w:color="auto"/>
                                          </w:divBdr>
                                          <w:divsChild>
                                            <w:div w:id="365180910">
                                              <w:marLeft w:val="0"/>
                                              <w:marRight w:val="0"/>
                                              <w:marTop w:val="0"/>
                                              <w:marBottom w:val="0"/>
                                              <w:divBdr>
                                                <w:top w:val="none" w:sz="0" w:space="0" w:color="auto"/>
                                                <w:left w:val="none" w:sz="0" w:space="0" w:color="auto"/>
                                                <w:bottom w:val="none" w:sz="0" w:space="0" w:color="auto"/>
                                                <w:right w:val="none" w:sz="0" w:space="0" w:color="auto"/>
                                              </w:divBdr>
                                              <w:divsChild>
                                                <w:div w:id="817380360">
                                                  <w:marLeft w:val="0"/>
                                                  <w:marRight w:val="0"/>
                                                  <w:marTop w:val="0"/>
                                                  <w:marBottom w:val="0"/>
                                                  <w:divBdr>
                                                    <w:top w:val="none" w:sz="0" w:space="0" w:color="auto"/>
                                                    <w:left w:val="none" w:sz="0" w:space="0" w:color="auto"/>
                                                    <w:bottom w:val="none" w:sz="0" w:space="0" w:color="auto"/>
                                                    <w:right w:val="none" w:sz="0" w:space="0" w:color="auto"/>
                                                  </w:divBdr>
                                                  <w:divsChild>
                                                    <w:div w:id="98057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182885">
                                          <w:marLeft w:val="0"/>
                                          <w:marRight w:val="0"/>
                                          <w:marTop w:val="0"/>
                                          <w:marBottom w:val="0"/>
                                          <w:divBdr>
                                            <w:top w:val="none" w:sz="0" w:space="0" w:color="auto"/>
                                            <w:left w:val="none" w:sz="0" w:space="0" w:color="auto"/>
                                            <w:bottom w:val="none" w:sz="0" w:space="0" w:color="auto"/>
                                            <w:right w:val="none" w:sz="0" w:space="0" w:color="auto"/>
                                          </w:divBdr>
                                          <w:divsChild>
                                            <w:div w:id="533006872">
                                              <w:marLeft w:val="0"/>
                                              <w:marRight w:val="0"/>
                                              <w:marTop w:val="0"/>
                                              <w:marBottom w:val="0"/>
                                              <w:divBdr>
                                                <w:top w:val="none" w:sz="0" w:space="0" w:color="auto"/>
                                                <w:left w:val="none" w:sz="0" w:space="0" w:color="auto"/>
                                                <w:bottom w:val="none" w:sz="0" w:space="0" w:color="auto"/>
                                                <w:right w:val="none" w:sz="0" w:space="0" w:color="auto"/>
                                              </w:divBdr>
                                              <w:divsChild>
                                                <w:div w:id="2087221371">
                                                  <w:marLeft w:val="0"/>
                                                  <w:marRight w:val="0"/>
                                                  <w:marTop w:val="0"/>
                                                  <w:marBottom w:val="0"/>
                                                  <w:divBdr>
                                                    <w:top w:val="none" w:sz="0" w:space="0" w:color="auto"/>
                                                    <w:left w:val="none" w:sz="0" w:space="0" w:color="auto"/>
                                                    <w:bottom w:val="none" w:sz="0" w:space="0" w:color="auto"/>
                                                    <w:right w:val="none" w:sz="0" w:space="0" w:color="auto"/>
                                                  </w:divBdr>
                                                  <w:divsChild>
                                                    <w:div w:id="6595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92833">
                                          <w:marLeft w:val="0"/>
                                          <w:marRight w:val="0"/>
                                          <w:marTop w:val="0"/>
                                          <w:marBottom w:val="0"/>
                                          <w:divBdr>
                                            <w:top w:val="none" w:sz="0" w:space="0" w:color="auto"/>
                                            <w:left w:val="none" w:sz="0" w:space="0" w:color="auto"/>
                                            <w:bottom w:val="none" w:sz="0" w:space="0" w:color="auto"/>
                                            <w:right w:val="none" w:sz="0" w:space="0" w:color="auto"/>
                                          </w:divBdr>
                                          <w:divsChild>
                                            <w:div w:id="1178234740">
                                              <w:marLeft w:val="0"/>
                                              <w:marRight w:val="0"/>
                                              <w:marTop w:val="0"/>
                                              <w:marBottom w:val="0"/>
                                              <w:divBdr>
                                                <w:top w:val="none" w:sz="0" w:space="0" w:color="auto"/>
                                                <w:left w:val="none" w:sz="0" w:space="0" w:color="auto"/>
                                                <w:bottom w:val="none" w:sz="0" w:space="0" w:color="auto"/>
                                                <w:right w:val="none" w:sz="0" w:space="0" w:color="auto"/>
                                              </w:divBdr>
                                              <w:divsChild>
                                                <w:div w:id="269052987">
                                                  <w:marLeft w:val="0"/>
                                                  <w:marRight w:val="0"/>
                                                  <w:marTop w:val="0"/>
                                                  <w:marBottom w:val="0"/>
                                                  <w:divBdr>
                                                    <w:top w:val="none" w:sz="0" w:space="0" w:color="auto"/>
                                                    <w:left w:val="none" w:sz="0" w:space="0" w:color="auto"/>
                                                    <w:bottom w:val="none" w:sz="0" w:space="0" w:color="auto"/>
                                                    <w:right w:val="none" w:sz="0" w:space="0" w:color="auto"/>
                                                  </w:divBdr>
                                                  <w:divsChild>
                                                    <w:div w:id="67423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157318">
                                          <w:marLeft w:val="0"/>
                                          <w:marRight w:val="0"/>
                                          <w:marTop w:val="0"/>
                                          <w:marBottom w:val="0"/>
                                          <w:divBdr>
                                            <w:top w:val="none" w:sz="0" w:space="0" w:color="auto"/>
                                            <w:left w:val="none" w:sz="0" w:space="0" w:color="auto"/>
                                            <w:bottom w:val="none" w:sz="0" w:space="0" w:color="auto"/>
                                            <w:right w:val="none" w:sz="0" w:space="0" w:color="auto"/>
                                          </w:divBdr>
                                          <w:divsChild>
                                            <w:div w:id="69087551">
                                              <w:marLeft w:val="0"/>
                                              <w:marRight w:val="0"/>
                                              <w:marTop w:val="0"/>
                                              <w:marBottom w:val="0"/>
                                              <w:divBdr>
                                                <w:top w:val="none" w:sz="0" w:space="0" w:color="auto"/>
                                                <w:left w:val="none" w:sz="0" w:space="0" w:color="auto"/>
                                                <w:bottom w:val="none" w:sz="0" w:space="0" w:color="auto"/>
                                                <w:right w:val="none" w:sz="0" w:space="0" w:color="auto"/>
                                              </w:divBdr>
                                              <w:divsChild>
                                                <w:div w:id="387069148">
                                                  <w:marLeft w:val="0"/>
                                                  <w:marRight w:val="0"/>
                                                  <w:marTop w:val="0"/>
                                                  <w:marBottom w:val="0"/>
                                                  <w:divBdr>
                                                    <w:top w:val="none" w:sz="0" w:space="0" w:color="auto"/>
                                                    <w:left w:val="none" w:sz="0" w:space="0" w:color="auto"/>
                                                    <w:bottom w:val="none" w:sz="0" w:space="0" w:color="auto"/>
                                                    <w:right w:val="none" w:sz="0" w:space="0" w:color="auto"/>
                                                  </w:divBdr>
                                                  <w:divsChild>
                                                    <w:div w:id="87150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806165">
                                          <w:marLeft w:val="0"/>
                                          <w:marRight w:val="0"/>
                                          <w:marTop w:val="0"/>
                                          <w:marBottom w:val="0"/>
                                          <w:divBdr>
                                            <w:top w:val="none" w:sz="0" w:space="0" w:color="auto"/>
                                            <w:left w:val="none" w:sz="0" w:space="0" w:color="auto"/>
                                            <w:bottom w:val="none" w:sz="0" w:space="0" w:color="auto"/>
                                            <w:right w:val="none" w:sz="0" w:space="0" w:color="auto"/>
                                          </w:divBdr>
                                          <w:divsChild>
                                            <w:div w:id="73401863">
                                              <w:marLeft w:val="0"/>
                                              <w:marRight w:val="0"/>
                                              <w:marTop w:val="0"/>
                                              <w:marBottom w:val="0"/>
                                              <w:divBdr>
                                                <w:top w:val="none" w:sz="0" w:space="0" w:color="auto"/>
                                                <w:left w:val="none" w:sz="0" w:space="0" w:color="auto"/>
                                                <w:bottom w:val="none" w:sz="0" w:space="0" w:color="auto"/>
                                                <w:right w:val="none" w:sz="0" w:space="0" w:color="auto"/>
                                              </w:divBdr>
                                              <w:divsChild>
                                                <w:div w:id="583760448">
                                                  <w:marLeft w:val="0"/>
                                                  <w:marRight w:val="0"/>
                                                  <w:marTop w:val="0"/>
                                                  <w:marBottom w:val="0"/>
                                                  <w:divBdr>
                                                    <w:top w:val="none" w:sz="0" w:space="0" w:color="auto"/>
                                                    <w:left w:val="none" w:sz="0" w:space="0" w:color="auto"/>
                                                    <w:bottom w:val="none" w:sz="0" w:space="0" w:color="auto"/>
                                                    <w:right w:val="none" w:sz="0" w:space="0" w:color="auto"/>
                                                  </w:divBdr>
                                                  <w:divsChild>
                                                    <w:div w:id="189788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541641">
                                          <w:marLeft w:val="0"/>
                                          <w:marRight w:val="0"/>
                                          <w:marTop w:val="0"/>
                                          <w:marBottom w:val="0"/>
                                          <w:divBdr>
                                            <w:top w:val="none" w:sz="0" w:space="0" w:color="auto"/>
                                            <w:left w:val="none" w:sz="0" w:space="0" w:color="auto"/>
                                            <w:bottom w:val="none" w:sz="0" w:space="0" w:color="auto"/>
                                            <w:right w:val="none" w:sz="0" w:space="0" w:color="auto"/>
                                          </w:divBdr>
                                          <w:divsChild>
                                            <w:div w:id="1842818694">
                                              <w:marLeft w:val="0"/>
                                              <w:marRight w:val="0"/>
                                              <w:marTop w:val="0"/>
                                              <w:marBottom w:val="0"/>
                                              <w:divBdr>
                                                <w:top w:val="none" w:sz="0" w:space="0" w:color="auto"/>
                                                <w:left w:val="none" w:sz="0" w:space="0" w:color="auto"/>
                                                <w:bottom w:val="none" w:sz="0" w:space="0" w:color="auto"/>
                                                <w:right w:val="none" w:sz="0" w:space="0" w:color="auto"/>
                                              </w:divBdr>
                                              <w:divsChild>
                                                <w:div w:id="1800683530">
                                                  <w:marLeft w:val="0"/>
                                                  <w:marRight w:val="0"/>
                                                  <w:marTop w:val="0"/>
                                                  <w:marBottom w:val="0"/>
                                                  <w:divBdr>
                                                    <w:top w:val="none" w:sz="0" w:space="0" w:color="auto"/>
                                                    <w:left w:val="none" w:sz="0" w:space="0" w:color="auto"/>
                                                    <w:bottom w:val="none" w:sz="0" w:space="0" w:color="auto"/>
                                                    <w:right w:val="none" w:sz="0" w:space="0" w:color="auto"/>
                                                  </w:divBdr>
                                                  <w:divsChild>
                                                    <w:div w:id="146912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960669">
                                          <w:marLeft w:val="0"/>
                                          <w:marRight w:val="0"/>
                                          <w:marTop w:val="0"/>
                                          <w:marBottom w:val="0"/>
                                          <w:divBdr>
                                            <w:top w:val="none" w:sz="0" w:space="0" w:color="auto"/>
                                            <w:left w:val="none" w:sz="0" w:space="0" w:color="auto"/>
                                            <w:bottom w:val="none" w:sz="0" w:space="0" w:color="auto"/>
                                            <w:right w:val="none" w:sz="0" w:space="0" w:color="auto"/>
                                          </w:divBdr>
                                          <w:divsChild>
                                            <w:div w:id="927470706">
                                              <w:marLeft w:val="0"/>
                                              <w:marRight w:val="0"/>
                                              <w:marTop w:val="0"/>
                                              <w:marBottom w:val="0"/>
                                              <w:divBdr>
                                                <w:top w:val="none" w:sz="0" w:space="0" w:color="auto"/>
                                                <w:left w:val="none" w:sz="0" w:space="0" w:color="auto"/>
                                                <w:bottom w:val="none" w:sz="0" w:space="0" w:color="auto"/>
                                                <w:right w:val="none" w:sz="0" w:space="0" w:color="auto"/>
                                              </w:divBdr>
                                              <w:divsChild>
                                                <w:div w:id="1292131446">
                                                  <w:marLeft w:val="0"/>
                                                  <w:marRight w:val="0"/>
                                                  <w:marTop w:val="0"/>
                                                  <w:marBottom w:val="0"/>
                                                  <w:divBdr>
                                                    <w:top w:val="none" w:sz="0" w:space="0" w:color="auto"/>
                                                    <w:left w:val="none" w:sz="0" w:space="0" w:color="auto"/>
                                                    <w:bottom w:val="none" w:sz="0" w:space="0" w:color="auto"/>
                                                    <w:right w:val="none" w:sz="0" w:space="0" w:color="auto"/>
                                                  </w:divBdr>
                                                  <w:divsChild>
                                                    <w:div w:id="37666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846400">
                                          <w:marLeft w:val="0"/>
                                          <w:marRight w:val="0"/>
                                          <w:marTop w:val="0"/>
                                          <w:marBottom w:val="0"/>
                                          <w:divBdr>
                                            <w:top w:val="none" w:sz="0" w:space="0" w:color="auto"/>
                                            <w:left w:val="none" w:sz="0" w:space="0" w:color="auto"/>
                                            <w:bottom w:val="none" w:sz="0" w:space="0" w:color="auto"/>
                                            <w:right w:val="none" w:sz="0" w:space="0" w:color="auto"/>
                                          </w:divBdr>
                                          <w:divsChild>
                                            <w:div w:id="42022548">
                                              <w:marLeft w:val="0"/>
                                              <w:marRight w:val="0"/>
                                              <w:marTop w:val="0"/>
                                              <w:marBottom w:val="0"/>
                                              <w:divBdr>
                                                <w:top w:val="none" w:sz="0" w:space="0" w:color="auto"/>
                                                <w:left w:val="none" w:sz="0" w:space="0" w:color="auto"/>
                                                <w:bottom w:val="none" w:sz="0" w:space="0" w:color="auto"/>
                                                <w:right w:val="none" w:sz="0" w:space="0" w:color="auto"/>
                                              </w:divBdr>
                                              <w:divsChild>
                                                <w:div w:id="813370799">
                                                  <w:marLeft w:val="0"/>
                                                  <w:marRight w:val="0"/>
                                                  <w:marTop w:val="0"/>
                                                  <w:marBottom w:val="0"/>
                                                  <w:divBdr>
                                                    <w:top w:val="none" w:sz="0" w:space="0" w:color="auto"/>
                                                    <w:left w:val="none" w:sz="0" w:space="0" w:color="auto"/>
                                                    <w:bottom w:val="none" w:sz="0" w:space="0" w:color="auto"/>
                                                    <w:right w:val="none" w:sz="0" w:space="0" w:color="auto"/>
                                                  </w:divBdr>
                                                  <w:divsChild>
                                                    <w:div w:id="122383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814811">
                                          <w:marLeft w:val="0"/>
                                          <w:marRight w:val="0"/>
                                          <w:marTop w:val="0"/>
                                          <w:marBottom w:val="0"/>
                                          <w:divBdr>
                                            <w:top w:val="none" w:sz="0" w:space="0" w:color="auto"/>
                                            <w:left w:val="none" w:sz="0" w:space="0" w:color="auto"/>
                                            <w:bottom w:val="none" w:sz="0" w:space="0" w:color="auto"/>
                                            <w:right w:val="none" w:sz="0" w:space="0" w:color="auto"/>
                                          </w:divBdr>
                                          <w:divsChild>
                                            <w:div w:id="341249809">
                                              <w:marLeft w:val="0"/>
                                              <w:marRight w:val="0"/>
                                              <w:marTop w:val="0"/>
                                              <w:marBottom w:val="0"/>
                                              <w:divBdr>
                                                <w:top w:val="none" w:sz="0" w:space="0" w:color="auto"/>
                                                <w:left w:val="none" w:sz="0" w:space="0" w:color="auto"/>
                                                <w:bottom w:val="none" w:sz="0" w:space="0" w:color="auto"/>
                                                <w:right w:val="none" w:sz="0" w:space="0" w:color="auto"/>
                                              </w:divBdr>
                                              <w:divsChild>
                                                <w:div w:id="2046903511">
                                                  <w:marLeft w:val="0"/>
                                                  <w:marRight w:val="0"/>
                                                  <w:marTop w:val="0"/>
                                                  <w:marBottom w:val="0"/>
                                                  <w:divBdr>
                                                    <w:top w:val="none" w:sz="0" w:space="0" w:color="auto"/>
                                                    <w:left w:val="none" w:sz="0" w:space="0" w:color="auto"/>
                                                    <w:bottom w:val="none" w:sz="0" w:space="0" w:color="auto"/>
                                                    <w:right w:val="none" w:sz="0" w:space="0" w:color="auto"/>
                                                  </w:divBdr>
                                                  <w:divsChild>
                                                    <w:div w:id="86443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35769991">
          <w:marLeft w:val="0"/>
          <w:marRight w:val="0"/>
          <w:marTop w:val="0"/>
          <w:marBottom w:val="0"/>
          <w:divBdr>
            <w:top w:val="none" w:sz="0" w:space="0" w:color="auto"/>
            <w:left w:val="none" w:sz="0" w:space="0" w:color="auto"/>
            <w:bottom w:val="none" w:sz="0" w:space="0" w:color="auto"/>
            <w:right w:val="none" w:sz="0" w:space="0" w:color="auto"/>
          </w:divBdr>
          <w:divsChild>
            <w:div w:id="1743525556">
              <w:marLeft w:val="0"/>
              <w:marRight w:val="0"/>
              <w:marTop w:val="0"/>
              <w:marBottom w:val="0"/>
              <w:divBdr>
                <w:top w:val="none" w:sz="0" w:space="0" w:color="auto"/>
                <w:left w:val="none" w:sz="0" w:space="0" w:color="auto"/>
                <w:bottom w:val="none" w:sz="0" w:space="0" w:color="auto"/>
                <w:right w:val="none" w:sz="0" w:space="0" w:color="auto"/>
              </w:divBdr>
              <w:divsChild>
                <w:div w:id="1429230327">
                  <w:marLeft w:val="-330"/>
                  <w:marRight w:val="0"/>
                  <w:marTop w:val="0"/>
                  <w:marBottom w:val="0"/>
                  <w:divBdr>
                    <w:top w:val="none" w:sz="0" w:space="0" w:color="auto"/>
                    <w:left w:val="none" w:sz="0" w:space="0" w:color="auto"/>
                    <w:bottom w:val="none" w:sz="0" w:space="0" w:color="auto"/>
                    <w:right w:val="none" w:sz="0" w:space="0" w:color="auto"/>
                  </w:divBdr>
                  <w:divsChild>
                    <w:div w:id="935289691">
                      <w:marLeft w:val="0"/>
                      <w:marRight w:val="0"/>
                      <w:marTop w:val="0"/>
                      <w:marBottom w:val="0"/>
                      <w:divBdr>
                        <w:top w:val="none" w:sz="0" w:space="0" w:color="auto"/>
                        <w:left w:val="none" w:sz="0" w:space="0" w:color="auto"/>
                        <w:bottom w:val="none" w:sz="0" w:space="0" w:color="auto"/>
                        <w:right w:val="none" w:sz="0" w:space="0" w:color="auto"/>
                      </w:divBdr>
                      <w:divsChild>
                        <w:div w:id="1557816612">
                          <w:marLeft w:val="0"/>
                          <w:marRight w:val="0"/>
                          <w:marTop w:val="0"/>
                          <w:marBottom w:val="0"/>
                          <w:divBdr>
                            <w:top w:val="none" w:sz="0" w:space="0" w:color="auto"/>
                            <w:left w:val="none" w:sz="0" w:space="0" w:color="auto"/>
                            <w:bottom w:val="none" w:sz="0" w:space="0" w:color="auto"/>
                            <w:right w:val="none" w:sz="0" w:space="0" w:color="auto"/>
                          </w:divBdr>
                          <w:divsChild>
                            <w:div w:id="1555047909">
                              <w:marLeft w:val="0"/>
                              <w:marRight w:val="0"/>
                              <w:marTop w:val="0"/>
                              <w:marBottom w:val="0"/>
                              <w:divBdr>
                                <w:top w:val="none" w:sz="0" w:space="0" w:color="auto"/>
                                <w:left w:val="none" w:sz="0" w:space="0" w:color="auto"/>
                                <w:bottom w:val="none" w:sz="0" w:space="0" w:color="auto"/>
                                <w:right w:val="none" w:sz="0" w:space="0" w:color="auto"/>
                              </w:divBdr>
                              <w:divsChild>
                                <w:div w:id="685248599">
                                  <w:marLeft w:val="0"/>
                                  <w:marRight w:val="0"/>
                                  <w:marTop w:val="0"/>
                                  <w:marBottom w:val="0"/>
                                  <w:divBdr>
                                    <w:top w:val="none" w:sz="0" w:space="0" w:color="auto"/>
                                    <w:left w:val="none" w:sz="0" w:space="0" w:color="auto"/>
                                    <w:bottom w:val="none" w:sz="0" w:space="0" w:color="auto"/>
                                    <w:right w:val="none" w:sz="0" w:space="0" w:color="auto"/>
                                  </w:divBdr>
                                  <w:divsChild>
                                    <w:div w:id="144410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87404">
                      <w:marLeft w:val="0"/>
                      <w:marRight w:val="0"/>
                      <w:marTop w:val="0"/>
                      <w:marBottom w:val="0"/>
                      <w:divBdr>
                        <w:top w:val="none" w:sz="0" w:space="0" w:color="auto"/>
                        <w:left w:val="none" w:sz="0" w:space="0" w:color="auto"/>
                        <w:bottom w:val="none" w:sz="0" w:space="0" w:color="auto"/>
                        <w:right w:val="none" w:sz="0" w:space="0" w:color="auto"/>
                      </w:divBdr>
                      <w:divsChild>
                        <w:div w:id="990787557">
                          <w:marLeft w:val="0"/>
                          <w:marRight w:val="0"/>
                          <w:marTop w:val="0"/>
                          <w:marBottom w:val="0"/>
                          <w:divBdr>
                            <w:top w:val="none" w:sz="0" w:space="0" w:color="auto"/>
                            <w:left w:val="none" w:sz="0" w:space="0" w:color="auto"/>
                            <w:bottom w:val="none" w:sz="0" w:space="0" w:color="auto"/>
                            <w:right w:val="none" w:sz="0" w:space="0" w:color="auto"/>
                          </w:divBdr>
                          <w:divsChild>
                            <w:div w:id="178859163">
                              <w:marLeft w:val="0"/>
                              <w:marRight w:val="0"/>
                              <w:marTop w:val="0"/>
                              <w:marBottom w:val="0"/>
                              <w:divBdr>
                                <w:top w:val="none" w:sz="0" w:space="0" w:color="auto"/>
                                <w:left w:val="none" w:sz="0" w:space="0" w:color="auto"/>
                                <w:bottom w:val="none" w:sz="0" w:space="0" w:color="auto"/>
                                <w:right w:val="none" w:sz="0" w:space="0" w:color="auto"/>
                              </w:divBdr>
                              <w:divsChild>
                                <w:div w:id="453719010">
                                  <w:marLeft w:val="0"/>
                                  <w:marRight w:val="0"/>
                                  <w:marTop w:val="0"/>
                                  <w:marBottom w:val="0"/>
                                  <w:divBdr>
                                    <w:top w:val="none" w:sz="0" w:space="0" w:color="auto"/>
                                    <w:left w:val="none" w:sz="0" w:space="0" w:color="auto"/>
                                    <w:bottom w:val="none" w:sz="0" w:space="0" w:color="auto"/>
                                    <w:right w:val="none" w:sz="0" w:space="0" w:color="auto"/>
                                  </w:divBdr>
                                  <w:divsChild>
                                    <w:div w:id="1207835197">
                                      <w:marLeft w:val="0"/>
                                      <w:marRight w:val="0"/>
                                      <w:marTop w:val="0"/>
                                      <w:marBottom w:val="0"/>
                                      <w:divBdr>
                                        <w:top w:val="none" w:sz="0" w:space="0" w:color="auto"/>
                                        <w:left w:val="none" w:sz="0" w:space="0" w:color="auto"/>
                                        <w:bottom w:val="none" w:sz="0" w:space="0" w:color="auto"/>
                                        <w:right w:val="none" w:sz="0" w:space="0" w:color="auto"/>
                                      </w:divBdr>
                                      <w:divsChild>
                                        <w:div w:id="19738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82101">
                                  <w:marLeft w:val="0"/>
                                  <w:marRight w:val="0"/>
                                  <w:marTop w:val="0"/>
                                  <w:marBottom w:val="0"/>
                                  <w:divBdr>
                                    <w:top w:val="none" w:sz="0" w:space="0" w:color="auto"/>
                                    <w:left w:val="none" w:sz="0" w:space="0" w:color="auto"/>
                                    <w:bottom w:val="none" w:sz="0" w:space="0" w:color="auto"/>
                                    <w:right w:val="none" w:sz="0" w:space="0" w:color="auto"/>
                                  </w:divBdr>
                                  <w:divsChild>
                                    <w:div w:id="88891091">
                                      <w:marLeft w:val="0"/>
                                      <w:marRight w:val="0"/>
                                      <w:marTop w:val="0"/>
                                      <w:marBottom w:val="0"/>
                                      <w:divBdr>
                                        <w:top w:val="none" w:sz="0" w:space="0" w:color="auto"/>
                                        <w:left w:val="none" w:sz="0" w:space="0" w:color="auto"/>
                                        <w:bottom w:val="none" w:sz="0" w:space="0" w:color="auto"/>
                                        <w:right w:val="none" w:sz="0" w:space="0" w:color="auto"/>
                                      </w:divBdr>
                                      <w:divsChild>
                                        <w:div w:id="134848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4848296">
          <w:marLeft w:val="0"/>
          <w:marRight w:val="0"/>
          <w:marTop w:val="0"/>
          <w:marBottom w:val="0"/>
          <w:divBdr>
            <w:top w:val="none" w:sz="0" w:space="0" w:color="auto"/>
            <w:left w:val="none" w:sz="0" w:space="0" w:color="auto"/>
            <w:bottom w:val="none" w:sz="0" w:space="0" w:color="auto"/>
            <w:right w:val="none" w:sz="0" w:space="0" w:color="auto"/>
          </w:divBdr>
          <w:divsChild>
            <w:div w:id="107117668">
              <w:marLeft w:val="0"/>
              <w:marRight w:val="0"/>
              <w:marTop w:val="0"/>
              <w:marBottom w:val="0"/>
              <w:divBdr>
                <w:top w:val="none" w:sz="0" w:space="0" w:color="auto"/>
                <w:left w:val="none" w:sz="0" w:space="0" w:color="auto"/>
                <w:bottom w:val="none" w:sz="0" w:space="0" w:color="auto"/>
                <w:right w:val="none" w:sz="0" w:space="0" w:color="auto"/>
              </w:divBdr>
              <w:divsChild>
                <w:div w:id="771977357">
                  <w:marLeft w:val="-330"/>
                  <w:marRight w:val="0"/>
                  <w:marTop w:val="0"/>
                  <w:marBottom w:val="0"/>
                  <w:divBdr>
                    <w:top w:val="none" w:sz="0" w:space="0" w:color="auto"/>
                    <w:left w:val="none" w:sz="0" w:space="0" w:color="auto"/>
                    <w:bottom w:val="none" w:sz="0" w:space="0" w:color="auto"/>
                    <w:right w:val="none" w:sz="0" w:space="0" w:color="auto"/>
                  </w:divBdr>
                  <w:divsChild>
                    <w:div w:id="209148568">
                      <w:marLeft w:val="0"/>
                      <w:marRight w:val="0"/>
                      <w:marTop w:val="0"/>
                      <w:marBottom w:val="0"/>
                      <w:divBdr>
                        <w:top w:val="none" w:sz="0" w:space="0" w:color="auto"/>
                        <w:left w:val="none" w:sz="0" w:space="0" w:color="auto"/>
                        <w:bottom w:val="none" w:sz="0" w:space="0" w:color="auto"/>
                        <w:right w:val="none" w:sz="0" w:space="0" w:color="auto"/>
                      </w:divBdr>
                      <w:divsChild>
                        <w:div w:id="644968272">
                          <w:marLeft w:val="0"/>
                          <w:marRight w:val="0"/>
                          <w:marTop w:val="0"/>
                          <w:marBottom w:val="0"/>
                          <w:divBdr>
                            <w:top w:val="none" w:sz="0" w:space="0" w:color="auto"/>
                            <w:left w:val="none" w:sz="0" w:space="0" w:color="auto"/>
                            <w:bottom w:val="none" w:sz="0" w:space="0" w:color="auto"/>
                            <w:right w:val="none" w:sz="0" w:space="0" w:color="auto"/>
                          </w:divBdr>
                          <w:divsChild>
                            <w:div w:id="191454829">
                              <w:marLeft w:val="0"/>
                              <w:marRight w:val="0"/>
                              <w:marTop w:val="0"/>
                              <w:marBottom w:val="0"/>
                              <w:divBdr>
                                <w:top w:val="none" w:sz="0" w:space="0" w:color="auto"/>
                                <w:left w:val="none" w:sz="0" w:space="0" w:color="auto"/>
                                <w:bottom w:val="none" w:sz="0" w:space="0" w:color="auto"/>
                                <w:right w:val="none" w:sz="0" w:space="0" w:color="auto"/>
                              </w:divBdr>
                              <w:divsChild>
                                <w:div w:id="885415502">
                                  <w:marLeft w:val="0"/>
                                  <w:marRight w:val="0"/>
                                  <w:marTop w:val="0"/>
                                  <w:marBottom w:val="0"/>
                                  <w:divBdr>
                                    <w:top w:val="none" w:sz="0" w:space="0" w:color="auto"/>
                                    <w:left w:val="none" w:sz="0" w:space="0" w:color="auto"/>
                                    <w:bottom w:val="none" w:sz="0" w:space="0" w:color="auto"/>
                                    <w:right w:val="none" w:sz="0" w:space="0" w:color="auto"/>
                                  </w:divBdr>
                                  <w:divsChild>
                                    <w:div w:id="1796562024">
                                      <w:marLeft w:val="0"/>
                                      <w:marRight w:val="0"/>
                                      <w:marTop w:val="0"/>
                                      <w:marBottom w:val="0"/>
                                      <w:divBdr>
                                        <w:top w:val="none" w:sz="0" w:space="0" w:color="auto"/>
                                        <w:left w:val="none" w:sz="0" w:space="0" w:color="auto"/>
                                        <w:bottom w:val="none" w:sz="0" w:space="0" w:color="auto"/>
                                        <w:right w:val="none" w:sz="0" w:space="0" w:color="auto"/>
                                      </w:divBdr>
                                      <w:divsChild>
                                        <w:div w:id="4214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231807">
                      <w:marLeft w:val="0"/>
                      <w:marRight w:val="0"/>
                      <w:marTop w:val="0"/>
                      <w:marBottom w:val="0"/>
                      <w:divBdr>
                        <w:top w:val="none" w:sz="0" w:space="0" w:color="auto"/>
                        <w:left w:val="none" w:sz="0" w:space="0" w:color="auto"/>
                        <w:bottom w:val="none" w:sz="0" w:space="0" w:color="auto"/>
                        <w:right w:val="none" w:sz="0" w:space="0" w:color="auto"/>
                      </w:divBdr>
                      <w:divsChild>
                        <w:div w:id="1412847745">
                          <w:marLeft w:val="0"/>
                          <w:marRight w:val="0"/>
                          <w:marTop w:val="0"/>
                          <w:marBottom w:val="0"/>
                          <w:divBdr>
                            <w:top w:val="none" w:sz="0" w:space="0" w:color="auto"/>
                            <w:left w:val="none" w:sz="0" w:space="0" w:color="auto"/>
                            <w:bottom w:val="none" w:sz="0" w:space="0" w:color="auto"/>
                            <w:right w:val="none" w:sz="0" w:space="0" w:color="auto"/>
                          </w:divBdr>
                          <w:divsChild>
                            <w:div w:id="971056383">
                              <w:marLeft w:val="0"/>
                              <w:marRight w:val="0"/>
                              <w:marTop w:val="0"/>
                              <w:marBottom w:val="0"/>
                              <w:divBdr>
                                <w:top w:val="none" w:sz="0" w:space="0" w:color="auto"/>
                                <w:left w:val="none" w:sz="0" w:space="0" w:color="auto"/>
                                <w:bottom w:val="none" w:sz="0" w:space="0" w:color="auto"/>
                                <w:right w:val="none" w:sz="0" w:space="0" w:color="auto"/>
                              </w:divBdr>
                              <w:divsChild>
                                <w:div w:id="114568470">
                                  <w:marLeft w:val="0"/>
                                  <w:marRight w:val="0"/>
                                  <w:marTop w:val="0"/>
                                  <w:marBottom w:val="0"/>
                                  <w:divBdr>
                                    <w:top w:val="none" w:sz="0" w:space="0" w:color="auto"/>
                                    <w:left w:val="none" w:sz="0" w:space="0" w:color="auto"/>
                                    <w:bottom w:val="none" w:sz="0" w:space="0" w:color="auto"/>
                                    <w:right w:val="none" w:sz="0" w:space="0" w:color="auto"/>
                                  </w:divBdr>
                                  <w:divsChild>
                                    <w:div w:id="184650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4238609">
          <w:marLeft w:val="0"/>
          <w:marRight w:val="0"/>
          <w:marTop w:val="0"/>
          <w:marBottom w:val="0"/>
          <w:divBdr>
            <w:top w:val="none" w:sz="0" w:space="0" w:color="auto"/>
            <w:left w:val="none" w:sz="0" w:space="0" w:color="auto"/>
            <w:bottom w:val="none" w:sz="0" w:space="0" w:color="auto"/>
            <w:right w:val="none" w:sz="0" w:space="0" w:color="auto"/>
          </w:divBdr>
          <w:divsChild>
            <w:div w:id="1909875199">
              <w:marLeft w:val="0"/>
              <w:marRight w:val="0"/>
              <w:marTop w:val="0"/>
              <w:marBottom w:val="0"/>
              <w:divBdr>
                <w:top w:val="none" w:sz="0" w:space="0" w:color="auto"/>
                <w:left w:val="none" w:sz="0" w:space="0" w:color="auto"/>
                <w:bottom w:val="none" w:sz="0" w:space="0" w:color="auto"/>
                <w:right w:val="none" w:sz="0" w:space="0" w:color="auto"/>
              </w:divBdr>
              <w:divsChild>
                <w:div w:id="864950497">
                  <w:marLeft w:val="0"/>
                  <w:marRight w:val="0"/>
                  <w:marTop w:val="0"/>
                  <w:marBottom w:val="0"/>
                  <w:divBdr>
                    <w:top w:val="none" w:sz="0" w:space="0" w:color="auto"/>
                    <w:left w:val="none" w:sz="0" w:space="0" w:color="auto"/>
                    <w:bottom w:val="none" w:sz="0" w:space="0" w:color="auto"/>
                    <w:right w:val="none" w:sz="0" w:space="0" w:color="auto"/>
                  </w:divBdr>
                  <w:divsChild>
                    <w:div w:id="170435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92809">
          <w:marLeft w:val="0"/>
          <w:marRight w:val="0"/>
          <w:marTop w:val="0"/>
          <w:marBottom w:val="0"/>
          <w:divBdr>
            <w:top w:val="none" w:sz="0" w:space="0" w:color="auto"/>
            <w:left w:val="none" w:sz="0" w:space="0" w:color="auto"/>
            <w:bottom w:val="none" w:sz="0" w:space="0" w:color="auto"/>
            <w:right w:val="none" w:sz="0" w:space="0" w:color="auto"/>
          </w:divBdr>
          <w:divsChild>
            <w:div w:id="907233030">
              <w:marLeft w:val="0"/>
              <w:marRight w:val="0"/>
              <w:marTop w:val="0"/>
              <w:marBottom w:val="0"/>
              <w:divBdr>
                <w:top w:val="none" w:sz="0" w:space="0" w:color="auto"/>
                <w:left w:val="none" w:sz="0" w:space="0" w:color="auto"/>
                <w:bottom w:val="none" w:sz="0" w:space="0" w:color="auto"/>
                <w:right w:val="none" w:sz="0" w:space="0" w:color="auto"/>
              </w:divBdr>
              <w:divsChild>
                <w:div w:id="1358314368">
                  <w:marLeft w:val="-330"/>
                  <w:marRight w:val="0"/>
                  <w:marTop w:val="0"/>
                  <w:marBottom w:val="0"/>
                  <w:divBdr>
                    <w:top w:val="none" w:sz="0" w:space="0" w:color="auto"/>
                    <w:left w:val="none" w:sz="0" w:space="0" w:color="auto"/>
                    <w:bottom w:val="none" w:sz="0" w:space="0" w:color="auto"/>
                    <w:right w:val="none" w:sz="0" w:space="0" w:color="auto"/>
                  </w:divBdr>
                  <w:divsChild>
                    <w:div w:id="967055627">
                      <w:marLeft w:val="0"/>
                      <w:marRight w:val="0"/>
                      <w:marTop w:val="0"/>
                      <w:marBottom w:val="0"/>
                      <w:divBdr>
                        <w:top w:val="none" w:sz="0" w:space="0" w:color="auto"/>
                        <w:left w:val="none" w:sz="0" w:space="0" w:color="auto"/>
                        <w:bottom w:val="none" w:sz="0" w:space="0" w:color="auto"/>
                        <w:right w:val="none" w:sz="0" w:space="0" w:color="auto"/>
                      </w:divBdr>
                      <w:divsChild>
                        <w:div w:id="640381284">
                          <w:marLeft w:val="0"/>
                          <w:marRight w:val="0"/>
                          <w:marTop w:val="0"/>
                          <w:marBottom w:val="0"/>
                          <w:divBdr>
                            <w:top w:val="none" w:sz="0" w:space="0" w:color="auto"/>
                            <w:left w:val="none" w:sz="0" w:space="0" w:color="auto"/>
                            <w:bottom w:val="none" w:sz="0" w:space="0" w:color="auto"/>
                            <w:right w:val="none" w:sz="0" w:space="0" w:color="auto"/>
                          </w:divBdr>
                          <w:divsChild>
                            <w:div w:id="1330908295">
                              <w:marLeft w:val="0"/>
                              <w:marRight w:val="0"/>
                              <w:marTop w:val="0"/>
                              <w:marBottom w:val="0"/>
                              <w:divBdr>
                                <w:top w:val="none" w:sz="0" w:space="0" w:color="auto"/>
                                <w:left w:val="none" w:sz="0" w:space="0" w:color="auto"/>
                                <w:bottom w:val="none" w:sz="0" w:space="0" w:color="auto"/>
                                <w:right w:val="none" w:sz="0" w:space="0" w:color="auto"/>
                              </w:divBdr>
                              <w:divsChild>
                                <w:div w:id="59596372">
                                  <w:marLeft w:val="0"/>
                                  <w:marRight w:val="0"/>
                                  <w:marTop w:val="0"/>
                                  <w:marBottom w:val="0"/>
                                  <w:divBdr>
                                    <w:top w:val="none" w:sz="0" w:space="0" w:color="auto"/>
                                    <w:left w:val="none" w:sz="0" w:space="0" w:color="auto"/>
                                    <w:bottom w:val="none" w:sz="0" w:space="0" w:color="auto"/>
                                    <w:right w:val="none" w:sz="0" w:space="0" w:color="auto"/>
                                  </w:divBdr>
                                  <w:divsChild>
                                    <w:div w:id="2011251657">
                                      <w:marLeft w:val="0"/>
                                      <w:marRight w:val="0"/>
                                      <w:marTop w:val="0"/>
                                      <w:marBottom w:val="0"/>
                                      <w:divBdr>
                                        <w:top w:val="none" w:sz="0" w:space="0" w:color="auto"/>
                                        <w:left w:val="none" w:sz="0" w:space="0" w:color="auto"/>
                                        <w:bottom w:val="none" w:sz="0" w:space="0" w:color="auto"/>
                                        <w:right w:val="none" w:sz="0" w:space="0" w:color="auto"/>
                                      </w:divBdr>
                                      <w:divsChild>
                                        <w:div w:id="25994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6405235">
          <w:marLeft w:val="0"/>
          <w:marRight w:val="0"/>
          <w:marTop w:val="0"/>
          <w:marBottom w:val="0"/>
          <w:divBdr>
            <w:top w:val="none" w:sz="0" w:space="0" w:color="auto"/>
            <w:left w:val="none" w:sz="0" w:space="0" w:color="auto"/>
            <w:bottom w:val="none" w:sz="0" w:space="0" w:color="auto"/>
            <w:right w:val="none" w:sz="0" w:space="0" w:color="auto"/>
          </w:divBdr>
          <w:divsChild>
            <w:div w:id="1910800361">
              <w:marLeft w:val="0"/>
              <w:marRight w:val="0"/>
              <w:marTop w:val="0"/>
              <w:marBottom w:val="0"/>
              <w:divBdr>
                <w:top w:val="none" w:sz="0" w:space="0" w:color="auto"/>
                <w:left w:val="none" w:sz="0" w:space="0" w:color="auto"/>
                <w:bottom w:val="none" w:sz="0" w:space="0" w:color="auto"/>
                <w:right w:val="none" w:sz="0" w:space="0" w:color="auto"/>
              </w:divBdr>
              <w:divsChild>
                <w:div w:id="309557299">
                  <w:marLeft w:val="-330"/>
                  <w:marRight w:val="0"/>
                  <w:marTop w:val="0"/>
                  <w:marBottom w:val="0"/>
                  <w:divBdr>
                    <w:top w:val="none" w:sz="0" w:space="0" w:color="auto"/>
                    <w:left w:val="none" w:sz="0" w:space="0" w:color="auto"/>
                    <w:bottom w:val="none" w:sz="0" w:space="0" w:color="auto"/>
                    <w:right w:val="none" w:sz="0" w:space="0" w:color="auto"/>
                  </w:divBdr>
                  <w:divsChild>
                    <w:div w:id="2512406">
                      <w:marLeft w:val="0"/>
                      <w:marRight w:val="0"/>
                      <w:marTop w:val="0"/>
                      <w:marBottom w:val="0"/>
                      <w:divBdr>
                        <w:top w:val="none" w:sz="0" w:space="0" w:color="auto"/>
                        <w:left w:val="none" w:sz="0" w:space="0" w:color="auto"/>
                        <w:bottom w:val="none" w:sz="0" w:space="0" w:color="auto"/>
                        <w:right w:val="none" w:sz="0" w:space="0" w:color="auto"/>
                      </w:divBdr>
                      <w:divsChild>
                        <w:div w:id="937445254">
                          <w:marLeft w:val="0"/>
                          <w:marRight w:val="0"/>
                          <w:marTop w:val="0"/>
                          <w:marBottom w:val="0"/>
                          <w:divBdr>
                            <w:top w:val="none" w:sz="0" w:space="0" w:color="auto"/>
                            <w:left w:val="none" w:sz="0" w:space="0" w:color="auto"/>
                            <w:bottom w:val="none" w:sz="0" w:space="0" w:color="auto"/>
                            <w:right w:val="none" w:sz="0" w:space="0" w:color="auto"/>
                          </w:divBdr>
                          <w:divsChild>
                            <w:div w:id="562058120">
                              <w:marLeft w:val="0"/>
                              <w:marRight w:val="0"/>
                              <w:marTop w:val="0"/>
                              <w:marBottom w:val="0"/>
                              <w:divBdr>
                                <w:top w:val="none" w:sz="0" w:space="0" w:color="auto"/>
                                <w:left w:val="none" w:sz="0" w:space="0" w:color="auto"/>
                                <w:bottom w:val="none" w:sz="0" w:space="0" w:color="auto"/>
                                <w:right w:val="none" w:sz="0" w:space="0" w:color="auto"/>
                              </w:divBdr>
                              <w:divsChild>
                                <w:div w:id="1791169398">
                                  <w:marLeft w:val="0"/>
                                  <w:marRight w:val="0"/>
                                  <w:marTop w:val="0"/>
                                  <w:marBottom w:val="0"/>
                                  <w:divBdr>
                                    <w:top w:val="none" w:sz="0" w:space="0" w:color="auto"/>
                                    <w:left w:val="none" w:sz="0" w:space="0" w:color="auto"/>
                                    <w:bottom w:val="none" w:sz="0" w:space="0" w:color="auto"/>
                                    <w:right w:val="none" w:sz="0" w:space="0" w:color="auto"/>
                                  </w:divBdr>
                                  <w:divsChild>
                                    <w:div w:id="28442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332212">
                      <w:marLeft w:val="0"/>
                      <w:marRight w:val="0"/>
                      <w:marTop w:val="0"/>
                      <w:marBottom w:val="0"/>
                      <w:divBdr>
                        <w:top w:val="none" w:sz="0" w:space="0" w:color="auto"/>
                        <w:left w:val="none" w:sz="0" w:space="0" w:color="auto"/>
                        <w:bottom w:val="none" w:sz="0" w:space="0" w:color="auto"/>
                        <w:right w:val="none" w:sz="0" w:space="0" w:color="auto"/>
                      </w:divBdr>
                      <w:divsChild>
                        <w:div w:id="2061787270">
                          <w:marLeft w:val="0"/>
                          <w:marRight w:val="0"/>
                          <w:marTop w:val="0"/>
                          <w:marBottom w:val="0"/>
                          <w:divBdr>
                            <w:top w:val="none" w:sz="0" w:space="0" w:color="auto"/>
                            <w:left w:val="none" w:sz="0" w:space="0" w:color="auto"/>
                            <w:bottom w:val="none" w:sz="0" w:space="0" w:color="auto"/>
                            <w:right w:val="none" w:sz="0" w:space="0" w:color="auto"/>
                          </w:divBdr>
                          <w:divsChild>
                            <w:div w:id="297954391">
                              <w:marLeft w:val="0"/>
                              <w:marRight w:val="0"/>
                              <w:marTop w:val="0"/>
                              <w:marBottom w:val="0"/>
                              <w:divBdr>
                                <w:top w:val="none" w:sz="0" w:space="0" w:color="auto"/>
                                <w:left w:val="none" w:sz="0" w:space="0" w:color="auto"/>
                                <w:bottom w:val="none" w:sz="0" w:space="0" w:color="auto"/>
                                <w:right w:val="none" w:sz="0" w:space="0" w:color="auto"/>
                              </w:divBdr>
                              <w:divsChild>
                                <w:div w:id="638076544">
                                  <w:marLeft w:val="0"/>
                                  <w:marRight w:val="0"/>
                                  <w:marTop w:val="0"/>
                                  <w:marBottom w:val="0"/>
                                  <w:divBdr>
                                    <w:top w:val="none" w:sz="0" w:space="0" w:color="auto"/>
                                    <w:left w:val="none" w:sz="0" w:space="0" w:color="auto"/>
                                    <w:bottom w:val="none" w:sz="0" w:space="0" w:color="auto"/>
                                    <w:right w:val="none" w:sz="0" w:space="0" w:color="auto"/>
                                  </w:divBdr>
                                  <w:divsChild>
                                    <w:div w:id="939222898">
                                      <w:marLeft w:val="0"/>
                                      <w:marRight w:val="0"/>
                                      <w:marTop w:val="0"/>
                                      <w:marBottom w:val="0"/>
                                      <w:divBdr>
                                        <w:top w:val="none" w:sz="0" w:space="0" w:color="auto"/>
                                        <w:left w:val="none" w:sz="0" w:space="0" w:color="auto"/>
                                        <w:bottom w:val="none" w:sz="0" w:space="0" w:color="auto"/>
                                        <w:right w:val="none" w:sz="0" w:space="0" w:color="auto"/>
                                      </w:divBdr>
                                      <w:divsChild>
                                        <w:div w:id="45548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74378">
                                  <w:marLeft w:val="0"/>
                                  <w:marRight w:val="0"/>
                                  <w:marTop w:val="0"/>
                                  <w:marBottom w:val="0"/>
                                  <w:divBdr>
                                    <w:top w:val="none" w:sz="0" w:space="0" w:color="auto"/>
                                    <w:left w:val="none" w:sz="0" w:space="0" w:color="auto"/>
                                    <w:bottom w:val="none" w:sz="0" w:space="0" w:color="auto"/>
                                    <w:right w:val="none" w:sz="0" w:space="0" w:color="auto"/>
                                  </w:divBdr>
                                  <w:divsChild>
                                    <w:div w:id="1982147241">
                                      <w:marLeft w:val="0"/>
                                      <w:marRight w:val="0"/>
                                      <w:marTop w:val="0"/>
                                      <w:marBottom w:val="0"/>
                                      <w:divBdr>
                                        <w:top w:val="none" w:sz="0" w:space="0" w:color="auto"/>
                                        <w:left w:val="none" w:sz="0" w:space="0" w:color="auto"/>
                                        <w:bottom w:val="none" w:sz="0" w:space="0" w:color="auto"/>
                                        <w:right w:val="none" w:sz="0" w:space="0" w:color="auto"/>
                                      </w:divBdr>
                                      <w:divsChild>
                                        <w:div w:id="69481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7319321">
          <w:marLeft w:val="0"/>
          <w:marRight w:val="0"/>
          <w:marTop w:val="0"/>
          <w:marBottom w:val="0"/>
          <w:divBdr>
            <w:top w:val="none" w:sz="0" w:space="0" w:color="auto"/>
            <w:left w:val="none" w:sz="0" w:space="0" w:color="auto"/>
            <w:bottom w:val="none" w:sz="0" w:space="0" w:color="auto"/>
            <w:right w:val="none" w:sz="0" w:space="0" w:color="auto"/>
          </w:divBdr>
          <w:divsChild>
            <w:div w:id="925723891">
              <w:marLeft w:val="0"/>
              <w:marRight w:val="0"/>
              <w:marTop w:val="0"/>
              <w:marBottom w:val="0"/>
              <w:divBdr>
                <w:top w:val="none" w:sz="0" w:space="0" w:color="auto"/>
                <w:left w:val="none" w:sz="0" w:space="0" w:color="auto"/>
                <w:bottom w:val="none" w:sz="0" w:space="0" w:color="auto"/>
                <w:right w:val="none" w:sz="0" w:space="0" w:color="auto"/>
              </w:divBdr>
              <w:divsChild>
                <w:div w:id="610476659">
                  <w:marLeft w:val="-330"/>
                  <w:marRight w:val="0"/>
                  <w:marTop w:val="0"/>
                  <w:marBottom w:val="0"/>
                  <w:divBdr>
                    <w:top w:val="none" w:sz="0" w:space="0" w:color="auto"/>
                    <w:left w:val="none" w:sz="0" w:space="0" w:color="auto"/>
                    <w:bottom w:val="none" w:sz="0" w:space="0" w:color="auto"/>
                    <w:right w:val="none" w:sz="0" w:space="0" w:color="auto"/>
                  </w:divBdr>
                  <w:divsChild>
                    <w:div w:id="11342460">
                      <w:marLeft w:val="0"/>
                      <w:marRight w:val="0"/>
                      <w:marTop w:val="0"/>
                      <w:marBottom w:val="0"/>
                      <w:divBdr>
                        <w:top w:val="none" w:sz="0" w:space="0" w:color="auto"/>
                        <w:left w:val="none" w:sz="0" w:space="0" w:color="auto"/>
                        <w:bottom w:val="none" w:sz="0" w:space="0" w:color="auto"/>
                        <w:right w:val="none" w:sz="0" w:space="0" w:color="auto"/>
                      </w:divBdr>
                      <w:divsChild>
                        <w:div w:id="1609585857">
                          <w:marLeft w:val="0"/>
                          <w:marRight w:val="0"/>
                          <w:marTop w:val="0"/>
                          <w:marBottom w:val="0"/>
                          <w:divBdr>
                            <w:top w:val="none" w:sz="0" w:space="0" w:color="auto"/>
                            <w:left w:val="none" w:sz="0" w:space="0" w:color="auto"/>
                            <w:bottom w:val="none" w:sz="0" w:space="0" w:color="auto"/>
                            <w:right w:val="none" w:sz="0" w:space="0" w:color="auto"/>
                          </w:divBdr>
                          <w:divsChild>
                            <w:div w:id="1741561927">
                              <w:marLeft w:val="0"/>
                              <w:marRight w:val="0"/>
                              <w:marTop w:val="0"/>
                              <w:marBottom w:val="0"/>
                              <w:divBdr>
                                <w:top w:val="none" w:sz="0" w:space="0" w:color="auto"/>
                                <w:left w:val="none" w:sz="0" w:space="0" w:color="auto"/>
                                <w:bottom w:val="none" w:sz="0" w:space="0" w:color="auto"/>
                                <w:right w:val="none" w:sz="0" w:space="0" w:color="auto"/>
                              </w:divBdr>
                              <w:divsChild>
                                <w:div w:id="117991487">
                                  <w:marLeft w:val="0"/>
                                  <w:marRight w:val="0"/>
                                  <w:marTop w:val="0"/>
                                  <w:marBottom w:val="0"/>
                                  <w:divBdr>
                                    <w:top w:val="none" w:sz="0" w:space="0" w:color="auto"/>
                                    <w:left w:val="none" w:sz="0" w:space="0" w:color="auto"/>
                                    <w:bottom w:val="none" w:sz="0" w:space="0" w:color="auto"/>
                                    <w:right w:val="none" w:sz="0" w:space="0" w:color="auto"/>
                                  </w:divBdr>
                                  <w:divsChild>
                                    <w:div w:id="1918511407">
                                      <w:marLeft w:val="0"/>
                                      <w:marRight w:val="0"/>
                                      <w:marTop w:val="0"/>
                                      <w:marBottom w:val="0"/>
                                      <w:divBdr>
                                        <w:top w:val="none" w:sz="0" w:space="0" w:color="auto"/>
                                        <w:left w:val="none" w:sz="0" w:space="0" w:color="auto"/>
                                        <w:bottom w:val="none" w:sz="0" w:space="0" w:color="auto"/>
                                        <w:right w:val="none" w:sz="0" w:space="0" w:color="auto"/>
                                      </w:divBdr>
                                      <w:divsChild>
                                        <w:div w:id="18587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03604">
                                  <w:marLeft w:val="0"/>
                                  <w:marRight w:val="0"/>
                                  <w:marTop w:val="0"/>
                                  <w:marBottom w:val="0"/>
                                  <w:divBdr>
                                    <w:top w:val="none" w:sz="0" w:space="0" w:color="auto"/>
                                    <w:left w:val="none" w:sz="0" w:space="0" w:color="auto"/>
                                    <w:bottom w:val="none" w:sz="0" w:space="0" w:color="auto"/>
                                    <w:right w:val="none" w:sz="0" w:space="0" w:color="auto"/>
                                  </w:divBdr>
                                  <w:divsChild>
                                    <w:div w:id="482429933">
                                      <w:marLeft w:val="0"/>
                                      <w:marRight w:val="0"/>
                                      <w:marTop w:val="0"/>
                                      <w:marBottom w:val="0"/>
                                      <w:divBdr>
                                        <w:top w:val="none" w:sz="0" w:space="0" w:color="auto"/>
                                        <w:left w:val="none" w:sz="0" w:space="0" w:color="auto"/>
                                        <w:bottom w:val="none" w:sz="0" w:space="0" w:color="auto"/>
                                        <w:right w:val="none" w:sz="0" w:space="0" w:color="auto"/>
                                      </w:divBdr>
                                      <w:divsChild>
                                        <w:div w:id="108137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6196517">
                      <w:marLeft w:val="0"/>
                      <w:marRight w:val="0"/>
                      <w:marTop w:val="0"/>
                      <w:marBottom w:val="0"/>
                      <w:divBdr>
                        <w:top w:val="none" w:sz="0" w:space="0" w:color="auto"/>
                        <w:left w:val="none" w:sz="0" w:space="0" w:color="auto"/>
                        <w:bottom w:val="none" w:sz="0" w:space="0" w:color="auto"/>
                        <w:right w:val="none" w:sz="0" w:space="0" w:color="auto"/>
                      </w:divBdr>
                      <w:divsChild>
                        <w:div w:id="493842960">
                          <w:marLeft w:val="0"/>
                          <w:marRight w:val="0"/>
                          <w:marTop w:val="0"/>
                          <w:marBottom w:val="0"/>
                          <w:divBdr>
                            <w:top w:val="none" w:sz="0" w:space="0" w:color="auto"/>
                            <w:left w:val="none" w:sz="0" w:space="0" w:color="auto"/>
                            <w:bottom w:val="none" w:sz="0" w:space="0" w:color="auto"/>
                            <w:right w:val="none" w:sz="0" w:space="0" w:color="auto"/>
                          </w:divBdr>
                          <w:divsChild>
                            <w:div w:id="1516768251">
                              <w:marLeft w:val="0"/>
                              <w:marRight w:val="0"/>
                              <w:marTop w:val="0"/>
                              <w:marBottom w:val="0"/>
                              <w:divBdr>
                                <w:top w:val="none" w:sz="0" w:space="0" w:color="auto"/>
                                <w:left w:val="none" w:sz="0" w:space="0" w:color="auto"/>
                                <w:bottom w:val="none" w:sz="0" w:space="0" w:color="auto"/>
                                <w:right w:val="none" w:sz="0" w:space="0" w:color="auto"/>
                              </w:divBdr>
                              <w:divsChild>
                                <w:div w:id="1502818103">
                                  <w:marLeft w:val="0"/>
                                  <w:marRight w:val="0"/>
                                  <w:marTop w:val="0"/>
                                  <w:marBottom w:val="0"/>
                                  <w:divBdr>
                                    <w:top w:val="none" w:sz="0" w:space="0" w:color="auto"/>
                                    <w:left w:val="none" w:sz="0" w:space="0" w:color="auto"/>
                                    <w:bottom w:val="none" w:sz="0" w:space="0" w:color="auto"/>
                                    <w:right w:val="none" w:sz="0" w:space="0" w:color="auto"/>
                                  </w:divBdr>
                                  <w:divsChild>
                                    <w:div w:id="13122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0099094">
          <w:marLeft w:val="0"/>
          <w:marRight w:val="0"/>
          <w:marTop w:val="0"/>
          <w:marBottom w:val="0"/>
          <w:divBdr>
            <w:top w:val="none" w:sz="0" w:space="0" w:color="auto"/>
            <w:left w:val="none" w:sz="0" w:space="0" w:color="auto"/>
            <w:bottom w:val="none" w:sz="0" w:space="0" w:color="auto"/>
            <w:right w:val="none" w:sz="0" w:space="0" w:color="auto"/>
          </w:divBdr>
          <w:divsChild>
            <w:div w:id="1652757251">
              <w:marLeft w:val="0"/>
              <w:marRight w:val="0"/>
              <w:marTop w:val="0"/>
              <w:marBottom w:val="0"/>
              <w:divBdr>
                <w:top w:val="none" w:sz="0" w:space="0" w:color="auto"/>
                <w:left w:val="none" w:sz="0" w:space="0" w:color="auto"/>
                <w:bottom w:val="none" w:sz="0" w:space="0" w:color="auto"/>
                <w:right w:val="none" w:sz="0" w:space="0" w:color="auto"/>
              </w:divBdr>
              <w:divsChild>
                <w:div w:id="144473109">
                  <w:marLeft w:val="-330"/>
                  <w:marRight w:val="0"/>
                  <w:marTop w:val="0"/>
                  <w:marBottom w:val="0"/>
                  <w:divBdr>
                    <w:top w:val="none" w:sz="0" w:space="0" w:color="auto"/>
                    <w:left w:val="none" w:sz="0" w:space="0" w:color="auto"/>
                    <w:bottom w:val="none" w:sz="0" w:space="0" w:color="auto"/>
                    <w:right w:val="none" w:sz="0" w:space="0" w:color="auto"/>
                  </w:divBdr>
                  <w:divsChild>
                    <w:div w:id="259220914">
                      <w:marLeft w:val="0"/>
                      <w:marRight w:val="0"/>
                      <w:marTop w:val="0"/>
                      <w:marBottom w:val="0"/>
                      <w:divBdr>
                        <w:top w:val="none" w:sz="0" w:space="0" w:color="auto"/>
                        <w:left w:val="none" w:sz="0" w:space="0" w:color="auto"/>
                        <w:bottom w:val="none" w:sz="0" w:space="0" w:color="auto"/>
                        <w:right w:val="none" w:sz="0" w:space="0" w:color="auto"/>
                      </w:divBdr>
                      <w:divsChild>
                        <w:div w:id="1865245266">
                          <w:marLeft w:val="0"/>
                          <w:marRight w:val="0"/>
                          <w:marTop w:val="0"/>
                          <w:marBottom w:val="0"/>
                          <w:divBdr>
                            <w:top w:val="none" w:sz="0" w:space="0" w:color="auto"/>
                            <w:left w:val="none" w:sz="0" w:space="0" w:color="auto"/>
                            <w:bottom w:val="none" w:sz="0" w:space="0" w:color="auto"/>
                            <w:right w:val="none" w:sz="0" w:space="0" w:color="auto"/>
                          </w:divBdr>
                          <w:divsChild>
                            <w:div w:id="1788112833">
                              <w:marLeft w:val="0"/>
                              <w:marRight w:val="0"/>
                              <w:marTop w:val="0"/>
                              <w:marBottom w:val="0"/>
                              <w:divBdr>
                                <w:top w:val="none" w:sz="0" w:space="0" w:color="auto"/>
                                <w:left w:val="none" w:sz="0" w:space="0" w:color="auto"/>
                                <w:bottom w:val="none" w:sz="0" w:space="0" w:color="auto"/>
                                <w:right w:val="none" w:sz="0" w:space="0" w:color="auto"/>
                              </w:divBdr>
                              <w:divsChild>
                                <w:div w:id="1134367564">
                                  <w:marLeft w:val="0"/>
                                  <w:marRight w:val="0"/>
                                  <w:marTop w:val="0"/>
                                  <w:marBottom w:val="0"/>
                                  <w:divBdr>
                                    <w:top w:val="none" w:sz="0" w:space="0" w:color="auto"/>
                                    <w:left w:val="none" w:sz="0" w:space="0" w:color="auto"/>
                                    <w:bottom w:val="none" w:sz="0" w:space="0" w:color="auto"/>
                                    <w:right w:val="none" w:sz="0" w:space="0" w:color="auto"/>
                                  </w:divBdr>
                                  <w:divsChild>
                                    <w:div w:id="50262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425338">
                      <w:marLeft w:val="0"/>
                      <w:marRight w:val="0"/>
                      <w:marTop w:val="0"/>
                      <w:marBottom w:val="0"/>
                      <w:divBdr>
                        <w:top w:val="none" w:sz="0" w:space="0" w:color="auto"/>
                        <w:left w:val="none" w:sz="0" w:space="0" w:color="auto"/>
                        <w:bottom w:val="none" w:sz="0" w:space="0" w:color="auto"/>
                        <w:right w:val="none" w:sz="0" w:space="0" w:color="auto"/>
                      </w:divBdr>
                      <w:divsChild>
                        <w:div w:id="1321616594">
                          <w:marLeft w:val="0"/>
                          <w:marRight w:val="0"/>
                          <w:marTop w:val="0"/>
                          <w:marBottom w:val="0"/>
                          <w:divBdr>
                            <w:top w:val="none" w:sz="0" w:space="0" w:color="auto"/>
                            <w:left w:val="none" w:sz="0" w:space="0" w:color="auto"/>
                            <w:bottom w:val="none" w:sz="0" w:space="0" w:color="auto"/>
                            <w:right w:val="none" w:sz="0" w:space="0" w:color="auto"/>
                          </w:divBdr>
                          <w:divsChild>
                            <w:div w:id="568228207">
                              <w:marLeft w:val="0"/>
                              <w:marRight w:val="0"/>
                              <w:marTop w:val="0"/>
                              <w:marBottom w:val="0"/>
                              <w:divBdr>
                                <w:top w:val="none" w:sz="0" w:space="0" w:color="auto"/>
                                <w:left w:val="none" w:sz="0" w:space="0" w:color="auto"/>
                                <w:bottom w:val="none" w:sz="0" w:space="0" w:color="auto"/>
                                <w:right w:val="none" w:sz="0" w:space="0" w:color="auto"/>
                              </w:divBdr>
                              <w:divsChild>
                                <w:div w:id="1976829379">
                                  <w:marLeft w:val="0"/>
                                  <w:marRight w:val="0"/>
                                  <w:marTop w:val="0"/>
                                  <w:marBottom w:val="0"/>
                                  <w:divBdr>
                                    <w:top w:val="none" w:sz="0" w:space="0" w:color="auto"/>
                                    <w:left w:val="none" w:sz="0" w:space="0" w:color="auto"/>
                                    <w:bottom w:val="none" w:sz="0" w:space="0" w:color="auto"/>
                                    <w:right w:val="none" w:sz="0" w:space="0" w:color="auto"/>
                                  </w:divBdr>
                                  <w:divsChild>
                                    <w:div w:id="830370377">
                                      <w:marLeft w:val="0"/>
                                      <w:marRight w:val="0"/>
                                      <w:marTop w:val="0"/>
                                      <w:marBottom w:val="0"/>
                                      <w:divBdr>
                                        <w:top w:val="none" w:sz="0" w:space="0" w:color="auto"/>
                                        <w:left w:val="none" w:sz="0" w:space="0" w:color="auto"/>
                                        <w:bottom w:val="none" w:sz="0" w:space="0" w:color="auto"/>
                                        <w:right w:val="none" w:sz="0" w:space="0" w:color="auto"/>
                                      </w:divBdr>
                                      <w:divsChild>
                                        <w:div w:id="15256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5942808">
          <w:marLeft w:val="0"/>
          <w:marRight w:val="0"/>
          <w:marTop w:val="0"/>
          <w:marBottom w:val="0"/>
          <w:divBdr>
            <w:top w:val="none" w:sz="0" w:space="0" w:color="auto"/>
            <w:left w:val="none" w:sz="0" w:space="0" w:color="auto"/>
            <w:bottom w:val="none" w:sz="0" w:space="0" w:color="auto"/>
            <w:right w:val="none" w:sz="0" w:space="0" w:color="auto"/>
          </w:divBdr>
          <w:divsChild>
            <w:div w:id="1818112329">
              <w:marLeft w:val="0"/>
              <w:marRight w:val="0"/>
              <w:marTop w:val="0"/>
              <w:marBottom w:val="0"/>
              <w:divBdr>
                <w:top w:val="none" w:sz="0" w:space="0" w:color="auto"/>
                <w:left w:val="none" w:sz="0" w:space="0" w:color="auto"/>
                <w:bottom w:val="none" w:sz="0" w:space="0" w:color="auto"/>
                <w:right w:val="none" w:sz="0" w:space="0" w:color="auto"/>
              </w:divBdr>
              <w:divsChild>
                <w:div w:id="276254341">
                  <w:marLeft w:val="-330"/>
                  <w:marRight w:val="0"/>
                  <w:marTop w:val="0"/>
                  <w:marBottom w:val="0"/>
                  <w:divBdr>
                    <w:top w:val="none" w:sz="0" w:space="0" w:color="auto"/>
                    <w:left w:val="none" w:sz="0" w:space="0" w:color="auto"/>
                    <w:bottom w:val="none" w:sz="0" w:space="0" w:color="auto"/>
                    <w:right w:val="none" w:sz="0" w:space="0" w:color="auto"/>
                  </w:divBdr>
                  <w:divsChild>
                    <w:div w:id="494689110">
                      <w:marLeft w:val="0"/>
                      <w:marRight w:val="0"/>
                      <w:marTop w:val="0"/>
                      <w:marBottom w:val="0"/>
                      <w:divBdr>
                        <w:top w:val="none" w:sz="0" w:space="0" w:color="auto"/>
                        <w:left w:val="none" w:sz="0" w:space="0" w:color="auto"/>
                        <w:bottom w:val="none" w:sz="0" w:space="0" w:color="auto"/>
                        <w:right w:val="none" w:sz="0" w:space="0" w:color="auto"/>
                      </w:divBdr>
                      <w:divsChild>
                        <w:div w:id="1614550875">
                          <w:marLeft w:val="0"/>
                          <w:marRight w:val="0"/>
                          <w:marTop w:val="0"/>
                          <w:marBottom w:val="0"/>
                          <w:divBdr>
                            <w:top w:val="none" w:sz="0" w:space="0" w:color="auto"/>
                            <w:left w:val="none" w:sz="0" w:space="0" w:color="auto"/>
                            <w:bottom w:val="none" w:sz="0" w:space="0" w:color="auto"/>
                            <w:right w:val="none" w:sz="0" w:space="0" w:color="auto"/>
                          </w:divBdr>
                          <w:divsChild>
                            <w:div w:id="2040428485">
                              <w:marLeft w:val="0"/>
                              <w:marRight w:val="0"/>
                              <w:marTop w:val="0"/>
                              <w:marBottom w:val="0"/>
                              <w:divBdr>
                                <w:top w:val="none" w:sz="0" w:space="0" w:color="auto"/>
                                <w:left w:val="none" w:sz="0" w:space="0" w:color="auto"/>
                                <w:bottom w:val="none" w:sz="0" w:space="0" w:color="auto"/>
                                <w:right w:val="none" w:sz="0" w:space="0" w:color="auto"/>
                              </w:divBdr>
                              <w:divsChild>
                                <w:div w:id="358509318">
                                  <w:marLeft w:val="0"/>
                                  <w:marRight w:val="0"/>
                                  <w:marTop w:val="0"/>
                                  <w:marBottom w:val="0"/>
                                  <w:divBdr>
                                    <w:top w:val="none" w:sz="0" w:space="0" w:color="auto"/>
                                    <w:left w:val="none" w:sz="0" w:space="0" w:color="auto"/>
                                    <w:bottom w:val="none" w:sz="0" w:space="0" w:color="auto"/>
                                    <w:right w:val="none" w:sz="0" w:space="0" w:color="auto"/>
                                  </w:divBdr>
                                  <w:divsChild>
                                    <w:div w:id="1633097233">
                                      <w:marLeft w:val="0"/>
                                      <w:marRight w:val="0"/>
                                      <w:marTop w:val="0"/>
                                      <w:marBottom w:val="0"/>
                                      <w:divBdr>
                                        <w:top w:val="none" w:sz="0" w:space="0" w:color="auto"/>
                                        <w:left w:val="none" w:sz="0" w:space="0" w:color="auto"/>
                                        <w:bottom w:val="none" w:sz="0" w:space="0" w:color="auto"/>
                                        <w:right w:val="none" w:sz="0" w:space="0" w:color="auto"/>
                                      </w:divBdr>
                                      <w:divsChild>
                                        <w:div w:id="154582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0845664">
                      <w:marLeft w:val="0"/>
                      <w:marRight w:val="0"/>
                      <w:marTop w:val="0"/>
                      <w:marBottom w:val="0"/>
                      <w:divBdr>
                        <w:top w:val="none" w:sz="0" w:space="0" w:color="auto"/>
                        <w:left w:val="none" w:sz="0" w:space="0" w:color="auto"/>
                        <w:bottom w:val="none" w:sz="0" w:space="0" w:color="auto"/>
                        <w:right w:val="none" w:sz="0" w:space="0" w:color="auto"/>
                      </w:divBdr>
                      <w:divsChild>
                        <w:div w:id="1525703906">
                          <w:marLeft w:val="0"/>
                          <w:marRight w:val="0"/>
                          <w:marTop w:val="0"/>
                          <w:marBottom w:val="0"/>
                          <w:divBdr>
                            <w:top w:val="none" w:sz="0" w:space="0" w:color="auto"/>
                            <w:left w:val="none" w:sz="0" w:space="0" w:color="auto"/>
                            <w:bottom w:val="none" w:sz="0" w:space="0" w:color="auto"/>
                            <w:right w:val="none" w:sz="0" w:space="0" w:color="auto"/>
                          </w:divBdr>
                          <w:divsChild>
                            <w:div w:id="1872526447">
                              <w:marLeft w:val="0"/>
                              <w:marRight w:val="0"/>
                              <w:marTop w:val="0"/>
                              <w:marBottom w:val="0"/>
                              <w:divBdr>
                                <w:top w:val="none" w:sz="0" w:space="0" w:color="auto"/>
                                <w:left w:val="none" w:sz="0" w:space="0" w:color="auto"/>
                                <w:bottom w:val="none" w:sz="0" w:space="0" w:color="auto"/>
                                <w:right w:val="none" w:sz="0" w:space="0" w:color="auto"/>
                              </w:divBdr>
                              <w:divsChild>
                                <w:div w:id="323242768">
                                  <w:marLeft w:val="0"/>
                                  <w:marRight w:val="0"/>
                                  <w:marTop w:val="0"/>
                                  <w:marBottom w:val="0"/>
                                  <w:divBdr>
                                    <w:top w:val="none" w:sz="0" w:space="0" w:color="auto"/>
                                    <w:left w:val="none" w:sz="0" w:space="0" w:color="auto"/>
                                    <w:bottom w:val="none" w:sz="0" w:space="0" w:color="auto"/>
                                    <w:right w:val="none" w:sz="0" w:space="0" w:color="auto"/>
                                  </w:divBdr>
                                  <w:divsChild>
                                    <w:div w:id="1890606644">
                                      <w:marLeft w:val="0"/>
                                      <w:marRight w:val="0"/>
                                      <w:marTop w:val="0"/>
                                      <w:marBottom w:val="0"/>
                                      <w:divBdr>
                                        <w:top w:val="none" w:sz="0" w:space="0" w:color="auto"/>
                                        <w:left w:val="none" w:sz="0" w:space="0" w:color="auto"/>
                                        <w:bottom w:val="none" w:sz="0" w:space="0" w:color="auto"/>
                                        <w:right w:val="none" w:sz="0" w:space="0" w:color="auto"/>
                                      </w:divBdr>
                                      <w:divsChild>
                                        <w:div w:id="831919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73802">
                                  <w:marLeft w:val="0"/>
                                  <w:marRight w:val="0"/>
                                  <w:marTop w:val="0"/>
                                  <w:marBottom w:val="0"/>
                                  <w:divBdr>
                                    <w:top w:val="none" w:sz="0" w:space="0" w:color="auto"/>
                                    <w:left w:val="none" w:sz="0" w:space="0" w:color="auto"/>
                                    <w:bottom w:val="none" w:sz="0" w:space="0" w:color="auto"/>
                                    <w:right w:val="none" w:sz="0" w:space="0" w:color="auto"/>
                                  </w:divBdr>
                                  <w:divsChild>
                                    <w:div w:id="386343811">
                                      <w:marLeft w:val="0"/>
                                      <w:marRight w:val="0"/>
                                      <w:marTop w:val="0"/>
                                      <w:marBottom w:val="0"/>
                                      <w:divBdr>
                                        <w:top w:val="none" w:sz="0" w:space="0" w:color="auto"/>
                                        <w:left w:val="none" w:sz="0" w:space="0" w:color="auto"/>
                                        <w:bottom w:val="none" w:sz="0" w:space="0" w:color="auto"/>
                                        <w:right w:val="none" w:sz="0" w:space="0" w:color="auto"/>
                                      </w:divBdr>
                                      <w:divsChild>
                                        <w:div w:id="12503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6791462">
          <w:marLeft w:val="0"/>
          <w:marRight w:val="0"/>
          <w:marTop w:val="0"/>
          <w:marBottom w:val="0"/>
          <w:divBdr>
            <w:top w:val="none" w:sz="0" w:space="0" w:color="auto"/>
            <w:left w:val="none" w:sz="0" w:space="0" w:color="auto"/>
            <w:bottom w:val="none" w:sz="0" w:space="0" w:color="auto"/>
            <w:right w:val="none" w:sz="0" w:space="0" w:color="auto"/>
          </w:divBdr>
          <w:divsChild>
            <w:div w:id="1456369931">
              <w:marLeft w:val="0"/>
              <w:marRight w:val="0"/>
              <w:marTop w:val="0"/>
              <w:marBottom w:val="0"/>
              <w:divBdr>
                <w:top w:val="none" w:sz="0" w:space="0" w:color="auto"/>
                <w:left w:val="none" w:sz="0" w:space="0" w:color="auto"/>
                <w:bottom w:val="none" w:sz="0" w:space="0" w:color="auto"/>
                <w:right w:val="none" w:sz="0" w:space="0" w:color="auto"/>
              </w:divBdr>
              <w:divsChild>
                <w:div w:id="1559710050">
                  <w:marLeft w:val="-330"/>
                  <w:marRight w:val="0"/>
                  <w:marTop w:val="0"/>
                  <w:marBottom w:val="0"/>
                  <w:divBdr>
                    <w:top w:val="none" w:sz="0" w:space="0" w:color="auto"/>
                    <w:left w:val="none" w:sz="0" w:space="0" w:color="auto"/>
                    <w:bottom w:val="none" w:sz="0" w:space="0" w:color="auto"/>
                    <w:right w:val="none" w:sz="0" w:space="0" w:color="auto"/>
                  </w:divBdr>
                  <w:divsChild>
                    <w:div w:id="165675984">
                      <w:marLeft w:val="0"/>
                      <w:marRight w:val="0"/>
                      <w:marTop w:val="0"/>
                      <w:marBottom w:val="0"/>
                      <w:divBdr>
                        <w:top w:val="none" w:sz="0" w:space="0" w:color="auto"/>
                        <w:left w:val="none" w:sz="0" w:space="0" w:color="auto"/>
                        <w:bottom w:val="none" w:sz="0" w:space="0" w:color="auto"/>
                        <w:right w:val="none" w:sz="0" w:space="0" w:color="auto"/>
                      </w:divBdr>
                      <w:divsChild>
                        <w:div w:id="155265981">
                          <w:marLeft w:val="0"/>
                          <w:marRight w:val="0"/>
                          <w:marTop w:val="0"/>
                          <w:marBottom w:val="0"/>
                          <w:divBdr>
                            <w:top w:val="none" w:sz="0" w:space="0" w:color="auto"/>
                            <w:left w:val="none" w:sz="0" w:space="0" w:color="auto"/>
                            <w:bottom w:val="none" w:sz="0" w:space="0" w:color="auto"/>
                            <w:right w:val="none" w:sz="0" w:space="0" w:color="auto"/>
                          </w:divBdr>
                          <w:divsChild>
                            <w:div w:id="763917824">
                              <w:marLeft w:val="0"/>
                              <w:marRight w:val="0"/>
                              <w:marTop w:val="0"/>
                              <w:marBottom w:val="0"/>
                              <w:divBdr>
                                <w:top w:val="none" w:sz="0" w:space="0" w:color="auto"/>
                                <w:left w:val="none" w:sz="0" w:space="0" w:color="auto"/>
                                <w:bottom w:val="none" w:sz="0" w:space="0" w:color="auto"/>
                                <w:right w:val="none" w:sz="0" w:space="0" w:color="auto"/>
                              </w:divBdr>
                              <w:divsChild>
                                <w:div w:id="100878592">
                                  <w:marLeft w:val="0"/>
                                  <w:marRight w:val="0"/>
                                  <w:marTop w:val="0"/>
                                  <w:marBottom w:val="0"/>
                                  <w:divBdr>
                                    <w:top w:val="none" w:sz="0" w:space="0" w:color="auto"/>
                                    <w:left w:val="none" w:sz="0" w:space="0" w:color="auto"/>
                                    <w:bottom w:val="none" w:sz="0" w:space="0" w:color="auto"/>
                                    <w:right w:val="none" w:sz="0" w:space="0" w:color="auto"/>
                                  </w:divBdr>
                                  <w:divsChild>
                                    <w:div w:id="1384914663">
                                      <w:marLeft w:val="0"/>
                                      <w:marRight w:val="0"/>
                                      <w:marTop w:val="0"/>
                                      <w:marBottom w:val="0"/>
                                      <w:divBdr>
                                        <w:top w:val="none" w:sz="0" w:space="0" w:color="auto"/>
                                        <w:left w:val="none" w:sz="0" w:space="0" w:color="auto"/>
                                        <w:bottom w:val="none" w:sz="0" w:space="0" w:color="auto"/>
                                        <w:right w:val="none" w:sz="0" w:space="0" w:color="auto"/>
                                      </w:divBdr>
                                      <w:divsChild>
                                        <w:div w:id="55242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894079">
                                  <w:marLeft w:val="0"/>
                                  <w:marRight w:val="0"/>
                                  <w:marTop w:val="0"/>
                                  <w:marBottom w:val="0"/>
                                  <w:divBdr>
                                    <w:top w:val="none" w:sz="0" w:space="0" w:color="auto"/>
                                    <w:left w:val="none" w:sz="0" w:space="0" w:color="auto"/>
                                    <w:bottom w:val="none" w:sz="0" w:space="0" w:color="auto"/>
                                    <w:right w:val="none" w:sz="0" w:space="0" w:color="auto"/>
                                  </w:divBdr>
                                  <w:divsChild>
                                    <w:div w:id="975374128">
                                      <w:marLeft w:val="0"/>
                                      <w:marRight w:val="0"/>
                                      <w:marTop w:val="0"/>
                                      <w:marBottom w:val="0"/>
                                      <w:divBdr>
                                        <w:top w:val="none" w:sz="0" w:space="0" w:color="auto"/>
                                        <w:left w:val="none" w:sz="0" w:space="0" w:color="auto"/>
                                        <w:bottom w:val="none" w:sz="0" w:space="0" w:color="auto"/>
                                        <w:right w:val="none" w:sz="0" w:space="0" w:color="auto"/>
                                      </w:divBdr>
                                      <w:divsChild>
                                        <w:div w:id="56564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462959">
                      <w:marLeft w:val="0"/>
                      <w:marRight w:val="0"/>
                      <w:marTop w:val="0"/>
                      <w:marBottom w:val="0"/>
                      <w:divBdr>
                        <w:top w:val="none" w:sz="0" w:space="0" w:color="auto"/>
                        <w:left w:val="none" w:sz="0" w:space="0" w:color="auto"/>
                        <w:bottom w:val="none" w:sz="0" w:space="0" w:color="auto"/>
                        <w:right w:val="none" w:sz="0" w:space="0" w:color="auto"/>
                      </w:divBdr>
                      <w:divsChild>
                        <w:div w:id="361982561">
                          <w:marLeft w:val="0"/>
                          <w:marRight w:val="0"/>
                          <w:marTop w:val="0"/>
                          <w:marBottom w:val="0"/>
                          <w:divBdr>
                            <w:top w:val="none" w:sz="0" w:space="0" w:color="auto"/>
                            <w:left w:val="none" w:sz="0" w:space="0" w:color="auto"/>
                            <w:bottom w:val="none" w:sz="0" w:space="0" w:color="auto"/>
                            <w:right w:val="none" w:sz="0" w:space="0" w:color="auto"/>
                          </w:divBdr>
                          <w:divsChild>
                            <w:div w:id="331031138">
                              <w:marLeft w:val="0"/>
                              <w:marRight w:val="0"/>
                              <w:marTop w:val="0"/>
                              <w:marBottom w:val="0"/>
                              <w:divBdr>
                                <w:top w:val="none" w:sz="0" w:space="0" w:color="auto"/>
                                <w:left w:val="none" w:sz="0" w:space="0" w:color="auto"/>
                                <w:bottom w:val="none" w:sz="0" w:space="0" w:color="auto"/>
                                <w:right w:val="none" w:sz="0" w:space="0" w:color="auto"/>
                              </w:divBdr>
                              <w:divsChild>
                                <w:div w:id="1722055149">
                                  <w:marLeft w:val="0"/>
                                  <w:marRight w:val="0"/>
                                  <w:marTop w:val="0"/>
                                  <w:marBottom w:val="0"/>
                                  <w:divBdr>
                                    <w:top w:val="none" w:sz="0" w:space="0" w:color="auto"/>
                                    <w:left w:val="none" w:sz="0" w:space="0" w:color="auto"/>
                                    <w:bottom w:val="none" w:sz="0" w:space="0" w:color="auto"/>
                                    <w:right w:val="none" w:sz="0" w:space="0" w:color="auto"/>
                                  </w:divBdr>
                                  <w:divsChild>
                                    <w:div w:id="191268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0220117">
          <w:marLeft w:val="0"/>
          <w:marRight w:val="0"/>
          <w:marTop w:val="0"/>
          <w:marBottom w:val="0"/>
          <w:divBdr>
            <w:top w:val="none" w:sz="0" w:space="0" w:color="auto"/>
            <w:left w:val="none" w:sz="0" w:space="0" w:color="auto"/>
            <w:bottom w:val="none" w:sz="0" w:space="0" w:color="auto"/>
            <w:right w:val="none" w:sz="0" w:space="0" w:color="auto"/>
          </w:divBdr>
          <w:divsChild>
            <w:div w:id="31656379">
              <w:marLeft w:val="0"/>
              <w:marRight w:val="0"/>
              <w:marTop w:val="0"/>
              <w:marBottom w:val="0"/>
              <w:divBdr>
                <w:top w:val="none" w:sz="0" w:space="0" w:color="auto"/>
                <w:left w:val="none" w:sz="0" w:space="0" w:color="auto"/>
                <w:bottom w:val="none" w:sz="0" w:space="0" w:color="auto"/>
                <w:right w:val="none" w:sz="0" w:space="0" w:color="auto"/>
              </w:divBdr>
              <w:divsChild>
                <w:div w:id="2027176057">
                  <w:marLeft w:val="-330"/>
                  <w:marRight w:val="0"/>
                  <w:marTop w:val="0"/>
                  <w:marBottom w:val="0"/>
                  <w:divBdr>
                    <w:top w:val="none" w:sz="0" w:space="0" w:color="auto"/>
                    <w:left w:val="none" w:sz="0" w:space="0" w:color="auto"/>
                    <w:bottom w:val="none" w:sz="0" w:space="0" w:color="auto"/>
                    <w:right w:val="none" w:sz="0" w:space="0" w:color="auto"/>
                  </w:divBdr>
                  <w:divsChild>
                    <w:div w:id="330986901">
                      <w:marLeft w:val="0"/>
                      <w:marRight w:val="0"/>
                      <w:marTop w:val="0"/>
                      <w:marBottom w:val="0"/>
                      <w:divBdr>
                        <w:top w:val="none" w:sz="0" w:space="0" w:color="auto"/>
                        <w:left w:val="none" w:sz="0" w:space="0" w:color="auto"/>
                        <w:bottom w:val="none" w:sz="0" w:space="0" w:color="auto"/>
                        <w:right w:val="none" w:sz="0" w:space="0" w:color="auto"/>
                      </w:divBdr>
                      <w:divsChild>
                        <w:div w:id="210264191">
                          <w:marLeft w:val="0"/>
                          <w:marRight w:val="0"/>
                          <w:marTop w:val="0"/>
                          <w:marBottom w:val="0"/>
                          <w:divBdr>
                            <w:top w:val="none" w:sz="0" w:space="0" w:color="auto"/>
                            <w:left w:val="none" w:sz="0" w:space="0" w:color="auto"/>
                            <w:bottom w:val="none" w:sz="0" w:space="0" w:color="auto"/>
                            <w:right w:val="none" w:sz="0" w:space="0" w:color="auto"/>
                          </w:divBdr>
                          <w:divsChild>
                            <w:div w:id="1392189973">
                              <w:marLeft w:val="0"/>
                              <w:marRight w:val="0"/>
                              <w:marTop w:val="0"/>
                              <w:marBottom w:val="0"/>
                              <w:divBdr>
                                <w:top w:val="none" w:sz="0" w:space="0" w:color="auto"/>
                                <w:left w:val="none" w:sz="0" w:space="0" w:color="auto"/>
                                <w:bottom w:val="none" w:sz="0" w:space="0" w:color="auto"/>
                                <w:right w:val="none" w:sz="0" w:space="0" w:color="auto"/>
                              </w:divBdr>
                              <w:divsChild>
                                <w:div w:id="247662298">
                                  <w:marLeft w:val="0"/>
                                  <w:marRight w:val="0"/>
                                  <w:marTop w:val="0"/>
                                  <w:marBottom w:val="0"/>
                                  <w:divBdr>
                                    <w:top w:val="none" w:sz="0" w:space="0" w:color="auto"/>
                                    <w:left w:val="none" w:sz="0" w:space="0" w:color="auto"/>
                                    <w:bottom w:val="none" w:sz="0" w:space="0" w:color="auto"/>
                                    <w:right w:val="none" w:sz="0" w:space="0" w:color="auto"/>
                                  </w:divBdr>
                                  <w:divsChild>
                                    <w:div w:id="54087019">
                                      <w:marLeft w:val="0"/>
                                      <w:marRight w:val="0"/>
                                      <w:marTop w:val="0"/>
                                      <w:marBottom w:val="0"/>
                                      <w:divBdr>
                                        <w:top w:val="none" w:sz="0" w:space="0" w:color="auto"/>
                                        <w:left w:val="none" w:sz="0" w:space="0" w:color="auto"/>
                                        <w:bottom w:val="none" w:sz="0" w:space="0" w:color="auto"/>
                                        <w:right w:val="none" w:sz="0" w:space="0" w:color="auto"/>
                                      </w:divBdr>
                                      <w:divsChild>
                                        <w:div w:id="1780565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588245">
                                  <w:marLeft w:val="0"/>
                                  <w:marRight w:val="0"/>
                                  <w:marTop w:val="0"/>
                                  <w:marBottom w:val="0"/>
                                  <w:divBdr>
                                    <w:top w:val="none" w:sz="0" w:space="0" w:color="auto"/>
                                    <w:left w:val="none" w:sz="0" w:space="0" w:color="auto"/>
                                    <w:bottom w:val="none" w:sz="0" w:space="0" w:color="auto"/>
                                    <w:right w:val="none" w:sz="0" w:space="0" w:color="auto"/>
                                  </w:divBdr>
                                  <w:divsChild>
                                    <w:div w:id="583993874">
                                      <w:marLeft w:val="0"/>
                                      <w:marRight w:val="0"/>
                                      <w:marTop w:val="0"/>
                                      <w:marBottom w:val="0"/>
                                      <w:divBdr>
                                        <w:top w:val="none" w:sz="0" w:space="0" w:color="auto"/>
                                        <w:left w:val="none" w:sz="0" w:space="0" w:color="auto"/>
                                        <w:bottom w:val="none" w:sz="0" w:space="0" w:color="auto"/>
                                        <w:right w:val="none" w:sz="0" w:space="0" w:color="auto"/>
                                      </w:divBdr>
                                      <w:divsChild>
                                        <w:div w:id="15357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6249780">
                      <w:marLeft w:val="0"/>
                      <w:marRight w:val="0"/>
                      <w:marTop w:val="0"/>
                      <w:marBottom w:val="0"/>
                      <w:divBdr>
                        <w:top w:val="none" w:sz="0" w:space="0" w:color="auto"/>
                        <w:left w:val="none" w:sz="0" w:space="0" w:color="auto"/>
                        <w:bottom w:val="none" w:sz="0" w:space="0" w:color="auto"/>
                        <w:right w:val="none" w:sz="0" w:space="0" w:color="auto"/>
                      </w:divBdr>
                      <w:divsChild>
                        <w:div w:id="519247851">
                          <w:marLeft w:val="0"/>
                          <w:marRight w:val="0"/>
                          <w:marTop w:val="0"/>
                          <w:marBottom w:val="0"/>
                          <w:divBdr>
                            <w:top w:val="none" w:sz="0" w:space="0" w:color="auto"/>
                            <w:left w:val="none" w:sz="0" w:space="0" w:color="auto"/>
                            <w:bottom w:val="none" w:sz="0" w:space="0" w:color="auto"/>
                            <w:right w:val="none" w:sz="0" w:space="0" w:color="auto"/>
                          </w:divBdr>
                          <w:divsChild>
                            <w:div w:id="646857200">
                              <w:marLeft w:val="0"/>
                              <w:marRight w:val="0"/>
                              <w:marTop w:val="0"/>
                              <w:marBottom w:val="0"/>
                              <w:divBdr>
                                <w:top w:val="none" w:sz="0" w:space="0" w:color="auto"/>
                                <w:left w:val="none" w:sz="0" w:space="0" w:color="auto"/>
                                <w:bottom w:val="none" w:sz="0" w:space="0" w:color="auto"/>
                                <w:right w:val="none" w:sz="0" w:space="0" w:color="auto"/>
                              </w:divBdr>
                              <w:divsChild>
                                <w:div w:id="1347362145">
                                  <w:marLeft w:val="0"/>
                                  <w:marRight w:val="0"/>
                                  <w:marTop w:val="0"/>
                                  <w:marBottom w:val="0"/>
                                  <w:divBdr>
                                    <w:top w:val="none" w:sz="0" w:space="0" w:color="auto"/>
                                    <w:left w:val="none" w:sz="0" w:space="0" w:color="auto"/>
                                    <w:bottom w:val="none" w:sz="0" w:space="0" w:color="auto"/>
                                    <w:right w:val="none" w:sz="0" w:space="0" w:color="auto"/>
                                  </w:divBdr>
                                  <w:divsChild>
                                    <w:div w:id="72032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4402434">
          <w:marLeft w:val="0"/>
          <w:marRight w:val="0"/>
          <w:marTop w:val="0"/>
          <w:marBottom w:val="0"/>
          <w:divBdr>
            <w:top w:val="none" w:sz="0" w:space="0" w:color="auto"/>
            <w:left w:val="none" w:sz="0" w:space="0" w:color="auto"/>
            <w:bottom w:val="none" w:sz="0" w:space="0" w:color="auto"/>
            <w:right w:val="none" w:sz="0" w:space="0" w:color="auto"/>
          </w:divBdr>
          <w:divsChild>
            <w:div w:id="879786178">
              <w:marLeft w:val="0"/>
              <w:marRight w:val="0"/>
              <w:marTop w:val="0"/>
              <w:marBottom w:val="0"/>
              <w:divBdr>
                <w:top w:val="none" w:sz="0" w:space="0" w:color="auto"/>
                <w:left w:val="none" w:sz="0" w:space="0" w:color="auto"/>
                <w:bottom w:val="none" w:sz="0" w:space="0" w:color="auto"/>
                <w:right w:val="none" w:sz="0" w:space="0" w:color="auto"/>
              </w:divBdr>
              <w:divsChild>
                <w:div w:id="964317047">
                  <w:marLeft w:val="-330"/>
                  <w:marRight w:val="0"/>
                  <w:marTop w:val="0"/>
                  <w:marBottom w:val="0"/>
                  <w:divBdr>
                    <w:top w:val="none" w:sz="0" w:space="0" w:color="auto"/>
                    <w:left w:val="none" w:sz="0" w:space="0" w:color="auto"/>
                    <w:bottom w:val="none" w:sz="0" w:space="0" w:color="auto"/>
                    <w:right w:val="none" w:sz="0" w:space="0" w:color="auto"/>
                  </w:divBdr>
                  <w:divsChild>
                    <w:div w:id="1332023050">
                      <w:marLeft w:val="0"/>
                      <w:marRight w:val="0"/>
                      <w:marTop w:val="0"/>
                      <w:marBottom w:val="0"/>
                      <w:divBdr>
                        <w:top w:val="none" w:sz="0" w:space="0" w:color="auto"/>
                        <w:left w:val="none" w:sz="0" w:space="0" w:color="auto"/>
                        <w:bottom w:val="none" w:sz="0" w:space="0" w:color="auto"/>
                        <w:right w:val="none" w:sz="0" w:space="0" w:color="auto"/>
                      </w:divBdr>
                      <w:divsChild>
                        <w:div w:id="682902775">
                          <w:marLeft w:val="0"/>
                          <w:marRight w:val="0"/>
                          <w:marTop w:val="0"/>
                          <w:marBottom w:val="0"/>
                          <w:divBdr>
                            <w:top w:val="none" w:sz="0" w:space="0" w:color="auto"/>
                            <w:left w:val="none" w:sz="0" w:space="0" w:color="auto"/>
                            <w:bottom w:val="none" w:sz="0" w:space="0" w:color="auto"/>
                            <w:right w:val="none" w:sz="0" w:space="0" w:color="auto"/>
                          </w:divBdr>
                          <w:divsChild>
                            <w:div w:id="764964065">
                              <w:marLeft w:val="0"/>
                              <w:marRight w:val="0"/>
                              <w:marTop w:val="0"/>
                              <w:marBottom w:val="0"/>
                              <w:divBdr>
                                <w:top w:val="none" w:sz="0" w:space="0" w:color="auto"/>
                                <w:left w:val="none" w:sz="0" w:space="0" w:color="auto"/>
                                <w:bottom w:val="none" w:sz="0" w:space="0" w:color="auto"/>
                                <w:right w:val="none" w:sz="0" w:space="0" w:color="auto"/>
                              </w:divBdr>
                              <w:divsChild>
                                <w:div w:id="550262875">
                                  <w:marLeft w:val="0"/>
                                  <w:marRight w:val="0"/>
                                  <w:marTop w:val="0"/>
                                  <w:marBottom w:val="0"/>
                                  <w:divBdr>
                                    <w:top w:val="none" w:sz="0" w:space="0" w:color="auto"/>
                                    <w:left w:val="none" w:sz="0" w:space="0" w:color="auto"/>
                                    <w:bottom w:val="none" w:sz="0" w:space="0" w:color="auto"/>
                                    <w:right w:val="none" w:sz="0" w:space="0" w:color="auto"/>
                                  </w:divBdr>
                                  <w:divsChild>
                                    <w:div w:id="12131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063582">
                      <w:marLeft w:val="0"/>
                      <w:marRight w:val="0"/>
                      <w:marTop w:val="0"/>
                      <w:marBottom w:val="0"/>
                      <w:divBdr>
                        <w:top w:val="none" w:sz="0" w:space="0" w:color="auto"/>
                        <w:left w:val="none" w:sz="0" w:space="0" w:color="auto"/>
                        <w:bottom w:val="none" w:sz="0" w:space="0" w:color="auto"/>
                        <w:right w:val="none" w:sz="0" w:space="0" w:color="auto"/>
                      </w:divBdr>
                      <w:divsChild>
                        <w:div w:id="1709137549">
                          <w:marLeft w:val="0"/>
                          <w:marRight w:val="0"/>
                          <w:marTop w:val="0"/>
                          <w:marBottom w:val="0"/>
                          <w:divBdr>
                            <w:top w:val="none" w:sz="0" w:space="0" w:color="auto"/>
                            <w:left w:val="none" w:sz="0" w:space="0" w:color="auto"/>
                            <w:bottom w:val="none" w:sz="0" w:space="0" w:color="auto"/>
                            <w:right w:val="none" w:sz="0" w:space="0" w:color="auto"/>
                          </w:divBdr>
                          <w:divsChild>
                            <w:div w:id="209267798">
                              <w:marLeft w:val="0"/>
                              <w:marRight w:val="0"/>
                              <w:marTop w:val="0"/>
                              <w:marBottom w:val="0"/>
                              <w:divBdr>
                                <w:top w:val="none" w:sz="0" w:space="0" w:color="auto"/>
                                <w:left w:val="none" w:sz="0" w:space="0" w:color="auto"/>
                                <w:bottom w:val="none" w:sz="0" w:space="0" w:color="auto"/>
                                <w:right w:val="none" w:sz="0" w:space="0" w:color="auto"/>
                              </w:divBdr>
                              <w:divsChild>
                                <w:div w:id="13697371">
                                  <w:marLeft w:val="0"/>
                                  <w:marRight w:val="0"/>
                                  <w:marTop w:val="0"/>
                                  <w:marBottom w:val="0"/>
                                  <w:divBdr>
                                    <w:top w:val="none" w:sz="0" w:space="0" w:color="auto"/>
                                    <w:left w:val="none" w:sz="0" w:space="0" w:color="auto"/>
                                    <w:bottom w:val="none" w:sz="0" w:space="0" w:color="auto"/>
                                    <w:right w:val="none" w:sz="0" w:space="0" w:color="auto"/>
                                  </w:divBdr>
                                  <w:divsChild>
                                    <w:div w:id="1309822461">
                                      <w:marLeft w:val="0"/>
                                      <w:marRight w:val="0"/>
                                      <w:marTop w:val="0"/>
                                      <w:marBottom w:val="0"/>
                                      <w:divBdr>
                                        <w:top w:val="none" w:sz="0" w:space="0" w:color="auto"/>
                                        <w:left w:val="none" w:sz="0" w:space="0" w:color="auto"/>
                                        <w:bottom w:val="none" w:sz="0" w:space="0" w:color="auto"/>
                                        <w:right w:val="none" w:sz="0" w:space="0" w:color="auto"/>
                                      </w:divBdr>
                                      <w:divsChild>
                                        <w:div w:id="69704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227894">
                                  <w:marLeft w:val="0"/>
                                  <w:marRight w:val="0"/>
                                  <w:marTop w:val="0"/>
                                  <w:marBottom w:val="0"/>
                                  <w:divBdr>
                                    <w:top w:val="none" w:sz="0" w:space="0" w:color="auto"/>
                                    <w:left w:val="none" w:sz="0" w:space="0" w:color="auto"/>
                                    <w:bottom w:val="none" w:sz="0" w:space="0" w:color="auto"/>
                                    <w:right w:val="none" w:sz="0" w:space="0" w:color="auto"/>
                                  </w:divBdr>
                                  <w:divsChild>
                                    <w:div w:id="618413066">
                                      <w:marLeft w:val="0"/>
                                      <w:marRight w:val="0"/>
                                      <w:marTop w:val="0"/>
                                      <w:marBottom w:val="0"/>
                                      <w:divBdr>
                                        <w:top w:val="none" w:sz="0" w:space="0" w:color="auto"/>
                                        <w:left w:val="none" w:sz="0" w:space="0" w:color="auto"/>
                                        <w:bottom w:val="none" w:sz="0" w:space="0" w:color="auto"/>
                                        <w:right w:val="none" w:sz="0" w:space="0" w:color="auto"/>
                                      </w:divBdr>
                                      <w:divsChild>
                                        <w:div w:id="10905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9670805">
          <w:marLeft w:val="0"/>
          <w:marRight w:val="0"/>
          <w:marTop w:val="0"/>
          <w:marBottom w:val="0"/>
          <w:divBdr>
            <w:top w:val="none" w:sz="0" w:space="0" w:color="auto"/>
            <w:left w:val="none" w:sz="0" w:space="0" w:color="auto"/>
            <w:bottom w:val="none" w:sz="0" w:space="0" w:color="auto"/>
            <w:right w:val="none" w:sz="0" w:space="0" w:color="auto"/>
          </w:divBdr>
          <w:divsChild>
            <w:div w:id="344137799">
              <w:marLeft w:val="0"/>
              <w:marRight w:val="0"/>
              <w:marTop w:val="0"/>
              <w:marBottom w:val="0"/>
              <w:divBdr>
                <w:top w:val="none" w:sz="0" w:space="0" w:color="auto"/>
                <w:left w:val="none" w:sz="0" w:space="0" w:color="auto"/>
                <w:bottom w:val="none" w:sz="0" w:space="0" w:color="auto"/>
                <w:right w:val="none" w:sz="0" w:space="0" w:color="auto"/>
              </w:divBdr>
              <w:divsChild>
                <w:div w:id="686834613">
                  <w:marLeft w:val="-330"/>
                  <w:marRight w:val="0"/>
                  <w:marTop w:val="0"/>
                  <w:marBottom w:val="0"/>
                  <w:divBdr>
                    <w:top w:val="none" w:sz="0" w:space="0" w:color="auto"/>
                    <w:left w:val="none" w:sz="0" w:space="0" w:color="auto"/>
                    <w:bottom w:val="none" w:sz="0" w:space="0" w:color="auto"/>
                    <w:right w:val="none" w:sz="0" w:space="0" w:color="auto"/>
                  </w:divBdr>
                  <w:divsChild>
                    <w:div w:id="1705594365">
                      <w:marLeft w:val="0"/>
                      <w:marRight w:val="0"/>
                      <w:marTop w:val="0"/>
                      <w:marBottom w:val="0"/>
                      <w:divBdr>
                        <w:top w:val="none" w:sz="0" w:space="0" w:color="auto"/>
                        <w:left w:val="none" w:sz="0" w:space="0" w:color="auto"/>
                        <w:bottom w:val="none" w:sz="0" w:space="0" w:color="auto"/>
                        <w:right w:val="none" w:sz="0" w:space="0" w:color="auto"/>
                      </w:divBdr>
                      <w:divsChild>
                        <w:div w:id="1984654339">
                          <w:marLeft w:val="0"/>
                          <w:marRight w:val="0"/>
                          <w:marTop w:val="0"/>
                          <w:marBottom w:val="0"/>
                          <w:divBdr>
                            <w:top w:val="none" w:sz="0" w:space="0" w:color="auto"/>
                            <w:left w:val="none" w:sz="0" w:space="0" w:color="auto"/>
                            <w:bottom w:val="none" w:sz="0" w:space="0" w:color="auto"/>
                            <w:right w:val="none" w:sz="0" w:space="0" w:color="auto"/>
                          </w:divBdr>
                          <w:divsChild>
                            <w:div w:id="118650771">
                              <w:marLeft w:val="0"/>
                              <w:marRight w:val="0"/>
                              <w:marTop w:val="0"/>
                              <w:marBottom w:val="0"/>
                              <w:divBdr>
                                <w:top w:val="none" w:sz="0" w:space="0" w:color="auto"/>
                                <w:left w:val="none" w:sz="0" w:space="0" w:color="auto"/>
                                <w:bottom w:val="none" w:sz="0" w:space="0" w:color="auto"/>
                                <w:right w:val="none" w:sz="0" w:space="0" w:color="auto"/>
                              </w:divBdr>
                              <w:divsChild>
                                <w:div w:id="184907758">
                                  <w:marLeft w:val="0"/>
                                  <w:marRight w:val="0"/>
                                  <w:marTop w:val="0"/>
                                  <w:marBottom w:val="0"/>
                                  <w:divBdr>
                                    <w:top w:val="none" w:sz="0" w:space="0" w:color="auto"/>
                                    <w:left w:val="none" w:sz="0" w:space="0" w:color="auto"/>
                                    <w:bottom w:val="none" w:sz="0" w:space="0" w:color="auto"/>
                                    <w:right w:val="none" w:sz="0" w:space="0" w:color="auto"/>
                                  </w:divBdr>
                                  <w:divsChild>
                                    <w:div w:id="34625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5855833">
                      <w:marLeft w:val="0"/>
                      <w:marRight w:val="0"/>
                      <w:marTop w:val="0"/>
                      <w:marBottom w:val="0"/>
                      <w:divBdr>
                        <w:top w:val="none" w:sz="0" w:space="0" w:color="auto"/>
                        <w:left w:val="none" w:sz="0" w:space="0" w:color="auto"/>
                        <w:bottom w:val="none" w:sz="0" w:space="0" w:color="auto"/>
                        <w:right w:val="none" w:sz="0" w:space="0" w:color="auto"/>
                      </w:divBdr>
                      <w:divsChild>
                        <w:div w:id="1690597027">
                          <w:marLeft w:val="0"/>
                          <w:marRight w:val="0"/>
                          <w:marTop w:val="0"/>
                          <w:marBottom w:val="0"/>
                          <w:divBdr>
                            <w:top w:val="none" w:sz="0" w:space="0" w:color="auto"/>
                            <w:left w:val="none" w:sz="0" w:space="0" w:color="auto"/>
                            <w:bottom w:val="none" w:sz="0" w:space="0" w:color="auto"/>
                            <w:right w:val="none" w:sz="0" w:space="0" w:color="auto"/>
                          </w:divBdr>
                          <w:divsChild>
                            <w:div w:id="1628704031">
                              <w:marLeft w:val="0"/>
                              <w:marRight w:val="0"/>
                              <w:marTop w:val="0"/>
                              <w:marBottom w:val="0"/>
                              <w:divBdr>
                                <w:top w:val="none" w:sz="0" w:space="0" w:color="auto"/>
                                <w:left w:val="none" w:sz="0" w:space="0" w:color="auto"/>
                                <w:bottom w:val="none" w:sz="0" w:space="0" w:color="auto"/>
                                <w:right w:val="none" w:sz="0" w:space="0" w:color="auto"/>
                              </w:divBdr>
                              <w:divsChild>
                                <w:div w:id="1873303857">
                                  <w:marLeft w:val="0"/>
                                  <w:marRight w:val="0"/>
                                  <w:marTop w:val="0"/>
                                  <w:marBottom w:val="0"/>
                                  <w:divBdr>
                                    <w:top w:val="none" w:sz="0" w:space="0" w:color="auto"/>
                                    <w:left w:val="none" w:sz="0" w:space="0" w:color="auto"/>
                                    <w:bottom w:val="none" w:sz="0" w:space="0" w:color="auto"/>
                                    <w:right w:val="none" w:sz="0" w:space="0" w:color="auto"/>
                                  </w:divBdr>
                                  <w:divsChild>
                                    <w:div w:id="1561331035">
                                      <w:marLeft w:val="0"/>
                                      <w:marRight w:val="0"/>
                                      <w:marTop w:val="0"/>
                                      <w:marBottom w:val="0"/>
                                      <w:divBdr>
                                        <w:top w:val="none" w:sz="0" w:space="0" w:color="auto"/>
                                        <w:left w:val="none" w:sz="0" w:space="0" w:color="auto"/>
                                        <w:bottom w:val="none" w:sz="0" w:space="0" w:color="auto"/>
                                        <w:right w:val="none" w:sz="0" w:space="0" w:color="auto"/>
                                      </w:divBdr>
                                      <w:divsChild>
                                        <w:div w:id="21169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1124620">
          <w:marLeft w:val="0"/>
          <w:marRight w:val="0"/>
          <w:marTop w:val="0"/>
          <w:marBottom w:val="0"/>
          <w:divBdr>
            <w:top w:val="none" w:sz="0" w:space="0" w:color="auto"/>
            <w:left w:val="none" w:sz="0" w:space="0" w:color="auto"/>
            <w:bottom w:val="none" w:sz="0" w:space="0" w:color="auto"/>
            <w:right w:val="none" w:sz="0" w:space="0" w:color="auto"/>
          </w:divBdr>
          <w:divsChild>
            <w:div w:id="23680993">
              <w:marLeft w:val="0"/>
              <w:marRight w:val="0"/>
              <w:marTop w:val="0"/>
              <w:marBottom w:val="0"/>
              <w:divBdr>
                <w:top w:val="none" w:sz="0" w:space="0" w:color="auto"/>
                <w:left w:val="none" w:sz="0" w:space="0" w:color="auto"/>
                <w:bottom w:val="none" w:sz="0" w:space="0" w:color="auto"/>
                <w:right w:val="none" w:sz="0" w:space="0" w:color="auto"/>
              </w:divBdr>
              <w:divsChild>
                <w:div w:id="58482187">
                  <w:marLeft w:val="-330"/>
                  <w:marRight w:val="0"/>
                  <w:marTop w:val="0"/>
                  <w:marBottom w:val="0"/>
                  <w:divBdr>
                    <w:top w:val="none" w:sz="0" w:space="0" w:color="auto"/>
                    <w:left w:val="none" w:sz="0" w:space="0" w:color="auto"/>
                    <w:bottom w:val="none" w:sz="0" w:space="0" w:color="auto"/>
                    <w:right w:val="none" w:sz="0" w:space="0" w:color="auto"/>
                  </w:divBdr>
                  <w:divsChild>
                    <w:div w:id="199125970">
                      <w:marLeft w:val="0"/>
                      <w:marRight w:val="0"/>
                      <w:marTop w:val="0"/>
                      <w:marBottom w:val="0"/>
                      <w:divBdr>
                        <w:top w:val="none" w:sz="0" w:space="0" w:color="auto"/>
                        <w:left w:val="none" w:sz="0" w:space="0" w:color="auto"/>
                        <w:bottom w:val="none" w:sz="0" w:space="0" w:color="auto"/>
                        <w:right w:val="none" w:sz="0" w:space="0" w:color="auto"/>
                      </w:divBdr>
                      <w:divsChild>
                        <w:div w:id="1926644394">
                          <w:marLeft w:val="0"/>
                          <w:marRight w:val="0"/>
                          <w:marTop w:val="0"/>
                          <w:marBottom w:val="0"/>
                          <w:divBdr>
                            <w:top w:val="none" w:sz="0" w:space="0" w:color="auto"/>
                            <w:left w:val="none" w:sz="0" w:space="0" w:color="auto"/>
                            <w:bottom w:val="none" w:sz="0" w:space="0" w:color="auto"/>
                            <w:right w:val="none" w:sz="0" w:space="0" w:color="auto"/>
                          </w:divBdr>
                          <w:divsChild>
                            <w:div w:id="570892313">
                              <w:marLeft w:val="0"/>
                              <w:marRight w:val="0"/>
                              <w:marTop w:val="0"/>
                              <w:marBottom w:val="0"/>
                              <w:divBdr>
                                <w:top w:val="none" w:sz="0" w:space="0" w:color="auto"/>
                                <w:left w:val="none" w:sz="0" w:space="0" w:color="auto"/>
                                <w:bottom w:val="none" w:sz="0" w:space="0" w:color="auto"/>
                                <w:right w:val="none" w:sz="0" w:space="0" w:color="auto"/>
                              </w:divBdr>
                              <w:divsChild>
                                <w:div w:id="1015183576">
                                  <w:marLeft w:val="0"/>
                                  <w:marRight w:val="0"/>
                                  <w:marTop w:val="0"/>
                                  <w:marBottom w:val="0"/>
                                  <w:divBdr>
                                    <w:top w:val="none" w:sz="0" w:space="0" w:color="auto"/>
                                    <w:left w:val="none" w:sz="0" w:space="0" w:color="auto"/>
                                    <w:bottom w:val="none" w:sz="0" w:space="0" w:color="auto"/>
                                    <w:right w:val="none" w:sz="0" w:space="0" w:color="auto"/>
                                  </w:divBdr>
                                  <w:divsChild>
                                    <w:div w:id="1557473311">
                                      <w:marLeft w:val="0"/>
                                      <w:marRight w:val="0"/>
                                      <w:marTop w:val="0"/>
                                      <w:marBottom w:val="0"/>
                                      <w:divBdr>
                                        <w:top w:val="none" w:sz="0" w:space="0" w:color="auto"/>
                                        <w:left w:val="none" w:sz="0" w:space="0" w:color="auto"/>
                                        <w:bottom w:val="none" w:sz="0" w:space="0" w:color="auto"/>
                                        <w:right w:val="none" w:sz="0" w:space="0" w:color="auto"/>
                                      </w:divBdr>
                                      <w:divsChild>
                                        <w:div w:id="109459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549093">
                                  <w:marLeft w:val="0"/>
                                  <w:marRight w:val="0"/>
                                  <w:marTop w:val="0"/>
                                  <w:marBottom w:val="0"/>
                                  <w:divBdr>
                                    <w:top w:val="none" w:sz="0" w:space="0" w:color="auto"/>
                                    <w:left w:val="none" w:sz="0" w:space="0" w:color="auto"/>
                                    <w:bottom w:val="none" w:sz="0" w:space="0" w:color="auto"/>
                                    <w:right w:val="none" w:sz="0" w:space="0" w:color="auto"/>
                                  </w:divBdr>
                                  <w:divsChild>
                                    <w:div w:id="606733611">
                                      <w:marLeft w:val="0"/>
                                      <w:marRight w:val="0"/>
                                      <w:marTop w:val="0"/>
                                      <w:marBottom w:val="0"/>
                                      <w:divBdr>
                                        <w:top w:val="none" w:sz="0" w:space="0" w:color="auto"/>
                                        <w:left w:val="none" w:sz="0" w:space="0" w:color="auto"/>
                                        <w:bottom w:val="none" w:sz="0" w:space="0" w:color="auto"/>
                                        <w:right w:val="none" w:sz="0" w:space="0" w:color="auto"/>
                                      </w:divBdr>
                                      <w:divsChild>
                                        <w:div w:id="4496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2551656">
                      <w:marLeft w:val="0"/>
                      <w:marRight w:val="0"/>
                      <w:marTop w:val="0"/>
                      <w:marBottom w:val="0"/>
                      <w:divBdr>
                        <w:top w:val="none" w:sz="0" w:space="0" w:color="auto"/>
                        <w:left w:val="none" w:sz="0" w:space="0" w:color="auto"/>
                        <w:bottom w:val="none" w:sz="0" w:space="0" w:color="auto"/>
                        <w:right w:val="none" w:sz="0" w:space="0" w:color="auto"/>
                      </w:divBdr>
                      <w:divsChild>
                        <w:div w:id="1375622226">
                          <w:marLeft w:val="0"/>
                          <w:marRight w:val="0"/>
                          <w:marTop w:val="0"/>
                          <w:marBottom w:val="0"/>
                          <w:divBdr>
                            <w:top w:val="none" w:sz="0" w:space="0" w:color="auto"/>
                            <w:left w:val="none" w:sz="0" w:space="0" w:color="auto"/>
                            <w:bottom w:val="none" w:sz="0" w:space="0" w:color="auto"/>
                            <w:right w:val="none" w:sz="0" w:space="0" w:color="auto"/>
                          </w:divBdr>
                          <w:divsChild>
                            <w:div w:id="1829052454">
                              <w:marLeft w:val="0"/>
                              <w:marRight w:val="0"/>
                              <w:marTop w:val="0"/>
                              <w:marBottom w:val="0"/>
                              <w:divBdr>
                                <w:top w:val="none" w:sz="0" w:space="0" w:color="auto"/>
                                <w:left w:val="none" w:sz="0" w:space="0" w:color="auto"/>
                                <w:bottom w:val="none" w:sz="0" w:space="0" w:color="auto"/>
                                <w:right w:val="none" w:sz="0" w:space="0" w:color="auto"/>
                              </w:divBdr>
                              <w:divsChild>
                                <w:div w:id="1693452778">
                                  <w:marLeft w:val="0"/>
                                  <w:marRight w:val="0"/>
                                  <w:marTop w:val="0"/>
                                  <w:marBottom w:val="0"/>
                                  <w:divBdr>
                                    <w:top w:val="none" w:sz="0" w:space="0" w:color="auto"/>
                                    <w:left w:val="none" w:sz="0" w:space="0" w:color="auto"/>
                                    <w:bottom w:val="none" w:sz="0" w:space="0" w:color="auto"/>
                                    <w:right w:val="none" w:sz="0" w:space="0" w:color="auto"/>
                                  </w:divBdr>
                                  <w:divsChild>
                                    <w:div w:id="25698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0027075">
          <w:marLeft w:val="0"/>
          <w:marRight w:val="0"/>
          <w:marTop w:val="0"/>
          <w:marBottom w:val="0"/>
          <w:divBdr>
            <w:top w:val="none" w:sz="0" w:space="0" w:color="auto"/>
            <w:left w:val="none" w:sz="0" w:space="0" w:color="auto"/>
            <w:bottom w:val="none" w:sz="0" w:space="0" w:color="auto"/>
            <w:right w:val="none" w:sz="0" w:space="0" w:color="auto"/>
          </w:divBdr>
          <w:divsChild>
            <w:div w:id="725178984">
              <w:marLeft w:val="0"/>
              <w:marRight w:val="0"/>
              <w:marTop w:val="0"/>
              <w:marBottom w:val="0"/>
              <w:divBdr>
                <w:top w:val="none" w:sz="0" w:space="0" w:color="auto"/>
                <w:left w:val="none" w:sz="0" w:space="0" w:color="auto"/>
                <w:bottom w:val="none" w:sz="0" w:space="0" w:color="auto"/>
                <w:right w:val="none" w:sz="0" w:space="0" w:color="auto"/>
              </w:divBdr>
              <w:divsChild>
                <w:div w:id="1190098149">
                  <w:marLeft w:val="-330"/>
                  <w:marRight w:val="0"/>
                  <w:marTop w:val="0"/>
                  <w:marBottom w:val="0"/>
                  <w:divBdr>
                    <w:top w:val="none" w:sz="0" w:space="0" w:color="auto"/>
                    <w:left w:val="none" w:sz="0" w:space="0" w:color="auto"/>
                    <w:bottom w:val="none" w:sz="0" w:space="0" w:color="auto"/>
                    <w:right w:val="none" w:sz="0" w:space="0" w:color="auto"/>
                  </w:divBdr>
                  <w:divsChild>
                    <w:div w:id="1621568213">
                      <w:marLeft w:val="0"/>
                      <w:marRight w:val="0"/>
                      <w:marTop w:val="0"/>
                      <w:marBottom w:val="0"/>
                      <w:divBdr>
                        <w:top w:val="none" w:sz="0" w:space="0" w:color="auto"/>
                        <w:left w:val="none" w:sz="0" w:space="0" w:color="auto"/>
                        <w:bottom w:val="none" w:sz="0" w:space="0" w:color="auto"/>
                        <w:right w:val="none" w:sz="0" w:space="0" w:color="auto"/>
                      </w:divBdr>
                      <w:divsChild>
                        <w:div w:id="491529818">
                          <w:marLeft w:val="0"/>
                          <w:marRight w:val="0"/>
                          <w:marTop w:val="0"/>
                          <w:marBottom w:val="0"/>
                          <w:divBdr>
                            <w:top w:val="none" w:sz="0" w:space="0" w:color="auto"/>
                            <w:left w:val="none" w:sz="0" w:space="0" w:color="auto"/>
                            <w:bottom w:val="none" w:sz="0" w:space="0" w:color="auto"/>
                            <w:right w:val="none" w:sz="0" w:space="0" w:color="auto"/>
                          </w:divBdr>
                          <w:divsChild>
                            <w:div w:id="1339236448">
                              <w:marLeft w:val="0"/>
                              <w:marRight w:val="0"/>
                              <w:marTop w:val="0"/>
                              <w:marBottom w:val="0"/>
                              <w:divBdr>
                                <w:top w:val="none" w:sz="0" w:space="0" w:color="auto"/>
                                <w:left w:val="none" w:sz="0" w:space="0" w:color="auto"/>
                                <w:bottom w:val="none" w:sz="0" w:space="0" w:color="auto"/>
                                <w:right w:val="none" w:sz="0" w:space="0" w:color="auto"/>
                              </w:divBdr>
                              <w:divsChild>
                                <w:div w:id="73672141">
                                  <w:marLeft w:val="0"/>
                                  <w:marRight w:val="0"/>
                                  <w:marTop w:val="0"/>
                                  <w:marBottom w:val="0"/>
                                  <w:divBdr>
                                    <w:top w:val="none" w:sz="0" w:space="0" w:color="auto"/>
                                    <w:left w:val="none" w:sz="0" w:space="0" w:color="auto"/>
                                    <w:bottom w:val="none" w:sz="0" w:space="0" w:color="auto"/>
                                    <w:right w:val="none" w:sz="0" w:space="0" w:color="auto"/>
                                  </w:divBdr>
                                  <w:divsChild>
                                    <w:div w:id="1482577469">
                                      <w:marLeft w:val="0"/>
                                      <w:marRight w:val="0"/>
                                      <w:marTop w:val="0"/>
                                      <w:marBottom w:val="0"/>
                                      <w:divBdr>
                                        <w:top w:val="none" w:sz="0" w:space="0" w:color="auto"/>
                                        <w:left w:val="none" w:sz="0" w:space="0" w:color="auto"/>
                                        <w:bottom w:val="none" w:sz="0" w:space="0" w:color="auto"/>
                                        <w:right w:val="none" w:sz="0" w:space="0" w:color="auto"/>
                                      </w:divBdr>
                                      <w:divsChild>
                                        <w:div w:id="115298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434830">
                                  <w:marLeft w:val="0"/>
                                  <w:marRight w:val="0"/>
                                  <w:marTop w:val="0"/>
                                  <w:marBottom w:val="0"/>
                                  <w:divBdr>
                                    <w:top w:val="none" w:sz="0" w:space="0" w:color="auto"/>
                                    <w:left w:val="none" w:sz="0" w:space="0" w:color="auto"/>
                                    <w:bottom w:val="none" w:sz="0" w:space="0" w:color="auto"/>
                                    <w:right w:val="none" w:sz="0" w:space="0" w:color="auto"/>
                                  </w:divBdr>
                                  <w:divsChild>
                                    <w:div w:id="233318981">
                                      <w:marLeft w:val="0"/>
                                      <w:marRight w:val="0"/>
                                      <w:marTop w:val="0"/>
                                      <w:marBottom w:val="0"/>
                                      <w:divBdr>
                                        <w:top w:val="none" w:sz="0" w:space="0" w:color="auto"/>
                                        <w:left w:val="none" w:sz="0" w:space="0" w:color="auto"/>
                                        <w:bottom w:val="none" w:sz="0" w:space="0" w:color="auto"/>
                                        <w:right w:val="none" w:sz="0" w:space="0" w:color="auto"/>
                                      </w:divBdr>
                                      <w:divsChild>
                                        <w:div w:id="29976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1285356">
                      <w:marLeft w:val="0"/>
                      <w:marRight w:val="0"/>
                      <w:marTop w:val="0"/>
                      <w:marBottom w:val="0"/>
                      <w:divBdr>
                        <w:top w:val="none" w:sz="0" w:space="0" w:color="auto"/>
                        <w:left w:val="none" w:sz="0" w:space="0" w:color="auto"/>
                        <w:bottom w:val="none" w:sz="0" w:space="0" w:color="auto"/>
                        <w:right w:val="none" w:sz="0" w:space="0" w:color="auto"/>
                      </w:divBdr>
                      <w:divsChild>
                        <w:div w:id="1717119492">
                          <w:marLeft w:val="0"/>
                          <w:marRight w:val="0"/>
                          <w:marTop w:val="0"/>
                          <w:marBottom w:val="0"/>
                          <w:divBdr>
                            <w:top w:val="none" w:sz="0" w:space="0" w:color="auto"/>
                            <w:left w:val="none" w:sz="0" w:space="0" w:color="auto"/>
                            <w:bottom w:val="none" w:sz="0" w:space="0" w:color="auto"/>
                            <w:right w:val="none" w:sz="0" w:space="0" w:color="auto"/>
                          </w:divBdr>
                          <w:divsChild>
                            <w:div w:id="897008304">
                              <w:marLeft w:val="0"/>
                              <w:marRight w:val="0"/>
                              <w:marTop w:val="0"/>
                              <w:marBottom w:val="0"/>
                              <w:divBdr>
                                <w:top w:val="none" w:sz="0" w:space="0" w:color="auto"/>
                                <w:left w:val="none" w:sz="0" w:space="0" w:color="auto"/>
                                <w:bottom w:val="none" w:sz="0" w:space="0" w:color="auto"/>
                                <w:right w:val="none" w:sz="0" w:space="0" w:color="auto"/>
                              </w:divBdr>
                              <w:divsChild>
                                <w:div w:id="180439470">
                                  <w:marLeft w:val="0"/>
                                  <w:marRight w:val="0"/>
                                  <w:marTop w:val="0"/>
                                  <w:marBottom w:val="0"/>
                                  <w:divBdr>
                                    <w:top w:val="none" w:sz="0" w:space="0" w:color="auto"/>
                                    <w:left w:val="none" w:sz="0" w:space="0" w:color="auto"/>
                                    <w:bottom w:val="none" w:sz="0" w:space="0" w:color="auto"/>
                                    <w:right w:val="none" w:sz="0" w:space="0" w:color="auto"/>
                                  </w:divBdr>
                                  <w:divsChild>
                                    <w:div w:id="24884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9680168">
          <w:marLeft w:val="0"/>
          <w:marRight w:val="0"/>
          <w:marTop w:val="0"/>
          <w:marBottom w:val="0"/>
          <w:divBdr>
            <w:top w:val="none" w:sz="0" w:space="0" w:color="auto"/>
            <w:left w:val="none" w:sz="0" w:space="0" w:color="auto"/>
            <w:bottom w:val="none" w:sz="0" w:space="0" w:color="auto"/>
            <w:right w:val="none" w:sz="0" w:space="0" w:color="auto"/>
          </w:divBdr>
          <w:divsChild>
            <w:div w:id="605314428">
              <w:marLeft w:val="0"/>
              <w:marRight w:val="0"/>
              <w:marTop w:val="0"/>
              <w:marBottom w:val="0"/>
              <w:divBdr>
                <w:top w:val="none" w:sz="0" w:space="0" w:color="auto"/>
                <w:left w:val="none" w:sz="0" w:space="0" w:color="auto"/>
                <w:bottom w:val="none" w:sz="0" w:space="0" w:color="auto"/>
                <w:right w:val="none" w:sz="0" w:space="0" w:color="auto"/>
              </w:divBdr>
              <w:divsChild>
                <w:div w:id="2056929525">
                  <w:marLeft w:val="-330"/>
                  <w:marRight w:val="0"/>
                  <w:marTop w:val="0"/>
                  <w:marBottom w:val="0"/>
                  <w:divBdr>
                    <w:top w:val="none" w:sz="0" w:space="0" w:color="auto"/>
                    <w:left w:val="none" w:sz="0" w:space="0" w:color="auto"/>
                    <w:bottom w:val="none" w:sz="0" w:space="0" w:color="auto"/>
                    <w:right w:val="none" w:sz="0" w:space="0" w:color="auto"/>
                  </w:divBdr>
                  <w:divsChild>
                    <w:div w:id="322202264">
                      <w:marLeft w:val="0"/>
                      <w:marRight w:val="0"/>
                      <w:marTop w:val="0"/>
                      <w:marBottom w:val="0"/>
                      <w:divBdr>
                        <w:top w:val="none" w:sz="0" w:space="0" w:color="auto"/>
                        <w:left w:val="none" w:sz="0" w:space="0" w:color="auto"/>
                        <w:bottom w:val="none" w:sz="0" w:space="0" w:color="auto"/>
                        <w:right w:val="none" w:sz="0" w:space="0" w:color="auto"/>
                      </w:divBdr>
                      <w:divsChild>
                        <w:div w:id="513540854">
                          <w:marLeft w:val="0"/>
                          <w:marRight w:val="0"/>
                          <w:marTop w:val="0"/>
                          <w:marBottom w:val="0"/>
                          <w:divBdr>
                            <w:top w:val="none" w:sz="0" w:space="0" w:color="auto"/>
                            <w:left w:val="none" w:sz="0" w:space="0" w:color="auto"/>
                            <w:bottom w:val="none" w:sz="0" w:space="0" w:color="auto"/>
                            <w:right w:val="none" w:sz="0" w:space="0" w:color="auto"/>
                          </w:divBdr>
                          <w:divsChild>
                            <w:div w:id="504980771">
                              <w:marLeft w:val="0"/>
                              <w:marRight w:val="0"/>
                              <w:marTop w:val="0"/>
                              <w:marBottom w:val="0"/>
                              <w:divBdr>
                                <w:top w:val="none" w:sz="0" w:space="0" w:color="auto"/>
                                <w:left w:val="none" w:sz="0" w:space="0" w:color="auto"/>
                                <w:bottom w:val="none" w:sz="0" w:space="0" w:color="auto"/>
                                <w:right w:val="none" w:sz="0" w:space="0" w:color="auto"/>
                              </w:divBdr>
                              <w:divsChild>
                                <w:div w:id="935164740">
                                  <w:marLeft w:val="0"/>
                                  <w:marRight w:val="0"/>
                                  <w:marTop w:val="0"/>
                                  <w:marBottom w:val="0"/>
                                  <w:divBdr>
                                    <w:top w:val="none" w:sz="0" w:space="0" w:color="auto"/>
                                    <w:left w:val="none" w:sz="0" w:space="0" w:color="auto"/>
                                    <w:bottom w:val="none" w:sz="0" w:space="0" w:color="auto"/>
                                    <w:right w:val="none" w:sz="0" w:space="0" w:color="auto"/>
                                  </w:divBdr>
                                  <w:divsChild>
                                    <w:div w:id="613679265">
                                      <w:marLeft w:val="0"/>
                                      <w:marRight w:val="0"/>
                                      <w:marTop w:val="0"/>
                                      <w:marBottom w:val="0"/>
                                      <w:divBdr>
                                        <w:top w:val="none" w:sz="0" w:space="0" w:color="auto"/>
                                        <w:left w:val="none" w:sz="0" w:space="0" w:color="auto"/>
                                        <w:bottom w:val="none" w:sz="0" w:space="0" w:color="auto"/>
                                        <w:right w:val="none" w:sz="0" w:space="0" w:color="auto"/>
                                      </w:divBdr>
                                      <w:divsChild>
                                        <w:div w:id="181201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8274433">
          <w:marLeft w:val="0"/>
          <w:marRight w:val="0"/>
          <w:marTop w:val="0"/>
          <w:marBottom w:val="0"/>
          <w:divBdr>
            <w:top w:val="none" w:sz="0" w:space="0" w:color="auto"/>
            <w:left w:val="none" w:sz="0" w:space="0" w:color="auto"/>
            <w:bottom w:val="none" w:sz="0" w:space="0" w:color="auto"/>
            <w:right w:val="none" w:sz="0" w:space="0" w:color="auto"/>
          </w:divBdr>
          <w:divsChild>
            <w:div w:id="1459226140">
              <w:marLeft w:val="0"/>
              <w:marRight w:val="0"/>
              <w:marTop w:val="0"/>
              <w:marBottom w:val="0"/>
              <w:divBdr>
                <w:top w:val="none" w:sz="0" w:space="0" w:color="auto"/>
                <w:left w:val="none" w:sz="0" w:space="0" w:color="auto"/>
                <w:bottom w:val="none" w:sz="0" w:space="0" w:color="auto"/>
                <w:right w:val="none" w:sz="0" w:space="0" w:color="auto"/>
              </w:divBdr>
              <w:divsChild>
                <w:div w:id="630289205">
                  <w:marLeft w:val="-330"/>
                  <w:marRight w:val="0"/>
                  <w:marTop w:val="0"/>
                  <w:marBottom w:val="0"/>
                  <w:divBdr>
                    <w:top w:val="none" w:sz="0" w:space="0" w:color="auto"/>
                    <w:left w:val="none" w:sz="0" w:space="0" w:color="auto"/>
                    <w:bottom w:val="none" w:sz="0" w:space="0" w:color="auto"/>
                    <w:right w:val="none" w:sz="0" w:space="0" w:color="auto"/>
                  </w:divBdr>
                  <w:divsChild>
                    <w:div w:id="71317228">
                      <w:marLeft w:val="0"/>
                      <w:marRight w:val="0"/>
                      <w:marTop w:val="0"/>
                      <w:marBottom w:val="0"/>
                      <w:divBdr>
                        <w:top w:val="none" w:sz="0" w:space="0" w:color="auto"/>
                        <w:left w:val="none" w:sz="0" w:space="0" w:color="auto"/>
                        <w:bottom w:val="none" w:sz="0" w:space="0" w:color="auto"/>
                        <w:right w:val="none" w:sz="0" w:space="0" w:color="auto"/>
                      </w:divBdr>
                      <w:divsChild>
                        <w:div w:id="1554342385">
                          <w:marLeft w:val="0"/>
                          <w:marRight w:val="0"/>
                          <w:marTop w:val="0"/>
                          <w:marBottom w:val="0"/>
                          <w:divBdr>
                            <w:top w:val="none" w:sz="0" w:space="0" w:color="auto"/>
                            <w:left w:val="none" w:sz="0" w:space="0" w:color="auto"/>
                            <w:bottom w:val="none" w:sz="0" w:space="0" w:color="auto"/>
                            <w:right w:val="none" w:sz="0" w:space="0" w:color="auto"/>
                          </w:divBdr>
                          <w:divsChild>
                            <w:div w:id="561406048">
                              <w:marLeft w:val="0"/>
                              <w:marRight w:val="0"/>
                              <w:marTop w:val="0"/>
                              <w:marBottom w:val="0"/>
                              <w:divBdr>
                                <w:top w:val="none" w:sz="0" w:space="0" w:color="auto"/>
                                <w:left w:val="none" w:sz="0" w:space="0" w:color="auto"/>
                                <w:bottom w:val="none" w:sz="0" w:space="0" w:color="auto"/>
                                <w:right w:val="none" w:sz="0" w:space="0" w:color="auto"/>
                              </w:divBdr>
                              <w:divsChild>
                                <w:div w:id="1416049018">
                                  <w:marLeft w:val="0"/>
                                  <w:marRight w:val="0"/>
                                  <w:marTop w:val="0"/>
                                  <w:marBottom w:val="0"/>
                                  <w:divBdr>
                                    <w:top w:val="none" w:sz="0" w:space="0" w:color="auto"/>
                                    <w:left w:val="none" w:sz="0" w:space="0" w:color="auto"/>
                                    <w:bottom w:val="none" w:sz="0" w:space="0" w:color="auto"/>
                                    <w:right w:val="none" w:sz="0" w:space="0" w:color="auto"/>
                                  </w:divBdr>
                                  <w:divsChild>
                                    <w:div w:id="1423599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515955">
                      <w:marLeft w:val="0"/>
                      <w:marRight w:val="0"/>
                      <w:marTop w:val="0"/>
                      <w:marBottom w:val="0"/>
                      <w:divBdr>
                        <w:top w:val="none" w:sz="0" w:space="0" w:color="auto"/>
                        <w:left w:val="none" w:sz="0" w:space="0" w:color="auto"/>
                        <w:bottom w:val="none" w:sz="0" w:space="0" w:color="auto"/>
                        <w:right w:val="none" w:sz="0" w:space="0" w:color="auto"/>
                      </w:divBdr>
                      <w:divsChild>
                        <w:div w:id="961305342">
                          <w:marLeft w:val="0"/>
                          <w:marRight w:val="0"/>
                          <w:marTop w:val="0"/>
                          <w:marBottom w:val="0"/>
                          <w:divBdr>
                            <w:top w:val="none" w:sz="0" w:space="0" w:color="auto"/>
                            <w:left w:val="none" w:sz="0" w:space="0" w:color="auto"/>
                            <w:bottom w:val="none" w:sz="0" w:space="0" w:color="auto"/>
                            <w:right w:val="none" w:sz="0" w:space="0" w:color="auto"/>
                          </w:divBdr>
                          <w:divsChild>
                            <w:div w:id="163253050">
                              <w:marLeft w:val="0"/>
                              <w:marRight w:val="0"/>
                              <w:marTop w:val="0"/>
                              <w:marBottom w:val="0"/>
                              <w:divBdr>
                                <w:top w:val="none" w:sz="0" w:space="0" w:color="auto"/>
                                <w:left w:val="none" w:sz="0" w:space="0" w:color="auto"/>
                                <w:bottom w:val="none" w:sz="0" w:space="0" w:color="auto"/>
                                <w:right w:val="none" w:sz="0" w:space="0" w:color="auto"/>
                              </w:divBdr>
                              <w:divsChild>
                                <w:div w:id="566646910">
                                  <w:marLeft w:val="0"/>
                                  <w:marRight w:val="0"/>
                                  <w:marTop w:val="0"/>
                                  <w:marBottom w:val="0"/>
                                  <w:divBdr>
                                    <w:top w:val="none" w:sz="0" w:space="0" w:color="auto"/>
                                    <w:left w:val="none" w:sz="0" w:space="0" w:color="auto"/>
                                    <w:bottom w:val="none" w:sz="0" w:space="0" w:color="auto"/>
                                    <w:right w:val="none" w:sz="0" w:space="0" w:color="auto"/>
                                  </w:divBdr>
                                  <w:divsChild>
                                    <w:div w:id="848911771">
                                      <w:marLeft w:val="0"/>
                                      <w:marRight w:val="0"/>
                                      <w:marTop w:val="0"/>
                                      <w:marBottom w:val="0"/>
                                      <w:divBdr>
                                        <w:top w:val="none" w:sz="0" w:space="0" w:color="auto"/>
                                        <w:left w:val="none" w:sz="0" w:space="0" w:color="auto"/>
                                        <w:bottom w:val="none" w:sz="0" w:space="0" w:color="auto"/>
                                        <w:right w:val="none" w:sz="0" w:space="0" w:color="auto"/>
                                      </w:divBdr>
                                      <w:divsChild>
                                        <w:div w:id="138459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6679">
                                  <w:marLeft w:val="0"/>
                                  <w:marRight w:val="0"/>
                                  <w:marTop w:val="0"/>
                                  <w:marBottom w:val="0"/>
                                  <w:divBdr>
                                    <w:top w:val="none" w:sz="0" w:space="0" w:color="auto"/>
                                    <w:left w:val="none" w:sz="0" w:space="0" w:color="auto"/>
                                    <w:bottom w:val="none" w:sz="0" w:space="0" w:color="auto"/>
                                    <w:right w:val="none" w:sz="0" w:space="0" w:color="auto"/>
                                  </w:divBdr>
                                  <w:divsChild>
                                    <w:div w:id="1638026304">
                                      <w:marLeft w:val="0"/>
                                      <w:marRight w:val="0"/>
                                      <w:marTop w:val="0"/>
                                      <w:marBottom w:val="0"/>
                                      <w:divBdr>
                                        <w:top w:val="none" w:sz="0" w:space="0" w:color="auto"/>
                                        <w:left w:val="none" w:sz="0" w:space="0" w:color="auto"/>
                                        <w:bottom w:val="none" w:sz="0" w:space="0" w:color="auto"/>
                                        <w:right w:val="none" w:sz="0" w:space="0" w:color="auto"/>
                                      </w:divBdr>
                                      <w:divsChild>
                                        <w:div w:id="54803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2629886">
          <w:marLeft w:val="0"/>
          <w:marRight w:val="0"/>
          <w:marTop w:val="0"/>
          <w:marBottom w:val="0"/>
          <w:divBdr>
            <w:top w:val="none" w:sz="0" w:space="0" w:color="auto"/>
            <w:left w:val="none" w:sz="0" w:space="0" w:color="auto"/>
            <w:bottom w:val="none" w:sz="0" w:space="0" w:color="auto"/>
            <w:right w:val="none" w:sz="0" w:space="0" w:color="auto"/>
          </w:divBdr>
          <w:divsChild>
            <w:div w:id="693582018">
              <w:marLeft w:val="0"/>
              <w:marRight w:val="0"/>
              <w:marTop w:val="0"/>
              <w:marBottom w:val="0"/>
              <w:divBdr>
                <w:top w:val="none" w:sz="0" w:space="0" w:color="auto"/>
                <w:left w:val="none" w:sz="0" w:space="0" w:color="auto"/>
                <w:bottom w:val="none" w:sz="0" w:space="0" w:color="auto"/>
                <w:right w:val="none" w:sz="0" w:space="0" w:color="auto"/>
              </w:divBdr>
              <w:divsChild>
                <w:div w:id="1748576450">
                  <w:marLeft w:val="-330"/>
                  <w:marRight w:val="0"/>
                  <w:marTop w:val="0"/>
                  <w:marBottom w:val="0"/>
                  <w:divBdr>
                    <w:top w:val="none" w:sz="0" w:space="0" w:color="auto"/>
                    <w:left w:val="none" w:sz="0" w:space="0" w:color="auto"/>
                    <w:bottom w:val="none" w:sz="0" w:space="0" w:color="auto"/>
                    <w:right w:val="none" w:sz="0" w:space="0" w:color="auto"/>
                  </w:divBdr>
                  <w:divsChild>
                    <w:div w:id="1468206808">
                      <w:marLeft w:val="0"/>
                      <w:marRight w:val="0"/>
                      <w:marTop w:val="0"/>
                      <w:marBottom w:val="0"/>
                      <w:divBdr>
                        <w:top w:val="none" w:sz="0" w:space="0" w:color="auto"/>
                        <w:left w:val="none" w:sz="0" w:space="0" w:color="auto"/>
                        <w:bottom w:val="none" w:sz="0" w:space="0" w:color="auto"/>
                        <w:right w:val="none" w:sz="0" w:space="0" w:color="auto"/>
                      </w:divBdr>
                      <w:divsChild>
                        <w:div w:id="697509349">
                          <w:marLeft w:val="0"/>
                          <w:marRight w:val="0"/>
                          <w:marTop w:val="0"/>
                          <w:marBottom w:val="0"/>
                          <w:divBdr>
                            <w:top w:val="none" w:sz="0" w:space="0" w:color="auto"/>
                            <w:left w:val="none" w:sz="0" w:space="0" w:color="auto"/>
                            <w:bottom w:val="none" w:sz="0" w:space="0" w:color="auto"/>
                            <w:right w:val="none" w:sz="0" w:space="0" w:color="auto"/>
                          </w:divBdr>
                          <w:divsChild>
                            <w:div w:id="1787311365">
                              <w:marLeft w:val="0"/>
                              <w:marRight w:val="0"/>
                              <w:marTop w:val="0"/>
                              <w:marBottom w:val="0"/>
                              <w:divBdr>
                                <w:top w:val="none" w:sz="0" w:space="0" w:color="auto"/>
                                <w:left w:val="none" w:sz="0" w:space="0" w:color="auto"/>
                                <w:bottom w:val="none" w:sz="0" w:space="0" w:color="auto"/>
                                <w:right w:val="none" w:sz="0" w:space="0" w:color="auto"/>
                              </w:divBdr>
                              <w:divsChild>
                                <w:div w:id="805008195">
                                  <w:marLeft w:val="0"/>
                                  <w:marRight w:val="0"/>
                                  <w:marTop w:val="0"/>
                                  <w:marBottom w:val="0"/>
                                  <w:divBdr>
                                    <w:top w:val="none" w:sz="0" w:space="0" w:color="auto"/>
                                    <w:left w:val="none" w:sz="0" w:space="0" w:color="auto"/>
                                    <w:bottom w:val="none" w:sz="0" w:space="0" w:color="auto"/>
                                    <w:right w:val="none" w:sz="0" w:space="0" w:color="auto"/>
                                  </w:divBdr>
                                  <w:divsChild>
                                    <w:div w:id="10199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675958">
                      <w:marLeft w:val="0"/>
                      <w:marRight w:val="0"/>
                      <w:marTop w:val="0"/>
                      <w:marBottom w:val="0"/>
                      <w:divBdr>
                        <w:top w:val="none" w:sz="0" w:space="0" w:color="auto"/>
                        <w:left w:val="none" w:sz="0" w:space="0" w:color="auto"/>
                        <w:bottom w:val="none" w:sz="0" w:space="0" w:color="auto"/>
                        <w:right w:val="none" w:sz="0" w:space="0" w:color="auto"/>
                      </w:divBdr>
                      <w:divsChild>
                        <w:div w:id="70542112">
                          <w:marLeft w:val="0"/>
                          <w:marRight w:val="0"/>
                          <w:marTop w:val="0"/>
                          <w:marBottom w:val="0"/>
                          <w:divBdr>
                            <w:top w:val="none" w:sz="0" w:space="0" w:color="auto"/>
                            <w:left w:val="none" w:sz="0" w:space="0" w:color="auto"/>
                            <w:bottom w:val="none" w:sz="0" w:space="0" w:color="auto"/>
                            <w:right w:val="none" w:sz="0" w:space="0" w:color="auto"/>
                          </w:divBdr>
                          <w:divsChild>
                            <w:div w:id="103841657">
                              <w:marLeft w:val="0"/>
                              <w:marRight w:val="0"/>
                              <w:marTop w:val="0"/>
                              <w:marBottom w:val="0"/>
                              <w:divBdr>
                                <w:top w:val="none" w:sz="0" w:space="0" w:color="auto"/>
                                <w:left w:val="none" w:sz="0" w:space="0" w:color="auto"/>
                                <w:bottom w:val="none" w:sz="0" w:space="0" w:color="auto"/>
                                <w:right w:val="none" w:sz="0" w:space="0" w:color="auto"/>
                              </w:divBdr>
                              <w:divsChild>
                                <w:div w:id="1626934460">
                                  <w:marLeft w:val="0"/>
                                  <w:marRight w:val="0"/>
                                  <w:marTop w:val="0"/>
                                  <w:marBottom w:val="0"/>
                                  <w:divBdr>
                                    <w:top w:val="none" w:sz="0" w:space="0" w:color="auto"/>
                                    <w:left w:val="none" w:sz="0" w:space="0" w:color="auto"/>
                                    <w:bottom w:val="none" w:sz="0" w:space="0" w:color="auto"/>
                                    <w:right w:val="none" w:sz="0" w:space="0" w:color="auto"/>
                                  </w:divBdr>
                                  <w:divsChild>
                                    <w:div w:id="2126925101">
                                      <w:marLeft w:val="0"/>
                                      <w:marRight w:val="0"/>
                                      <w:marTop w:val="0"/>
                                      <w:marBottom w:val="0"/>
                                      <w:divBdr>
                                        <w:top w:val="none" w:sz="0" w:space="0" w:color="auto"/>
                                        <w:left w:val="none" w:sz="0" w:space="0" w:color="auto"/>
                                        <w:bottom w:val="none" w:sz="0" w:space="0" w:color="auto"/>
                                        <w:right w:val="none" w:sz="0" w:space="0" w:color="auto"/>
                                      </w:divBdr>
                                      <w:divsChild>
                                        <w:div w:id="131197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569431">
                                  <w:marLeft w:val="0"/>
                                  <w:marRight w:val="0"/>
                                  <w:marTop w:val="0"/>
                                  <w:marBottom w:val="0"/>
                                  <w:divBdr>
                                    <w:top w:val="none" w:sz="0" w:space="0" w:color="auto"/>
                                    <w:left w:val="none" w:sz="0" w:space="0" w:color="auto"/>
                                    <w:bottom w:val="none" w:sz="0" w:space="0" w:color="auto"/>
                                    <w:right w:val="none" w:sz="0" w:space="0" w:color="auto"/>
                                  </w:divBdr>
                                  <w:divsChild>
                                    <w:div w:id="218324868">
                                      <w:marLeft w:val="0"/>
                                      <w:marRight w:val="0"/>
                                      <w:marTop w:val="0"/>
                                      <w:marBottom w:val="0"/>
                                      <w:divBdr>
                                        <w:top w:val="none" w:sz="0" w:space="0" w:color="auto"/>
                                        <w:left w:val="none" w:sz="0" w:space="0" w:color="auto"/>
                                        <w:bottom w:val="none" w:sz="0" w:space="0" w:color="auto"/>
                                        <w:right w:val="none" w:sz="0" w:space="0" w:color="auto"/>
                                      </w:divBdr>
                                      <w:divsChild>
                                        <w:div w:id="28570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0419322">
          <w:marLeft w:val="0"/>
          <w:marRight w:val="0"/>
          <w:marTop w:val="0"/>
          <w:marBottom w:val="0"/>
          <w:divBdr>
            <w:top w:val="none" w:sz="0" w:space="0" w:color="auto"/>
            <w:left w:val="none" w:sz="0" w:space="0" w:color="auto"/>
            <w:bottom w:val="none" w:sz="0" w:space="0" w:color="auto"/>
            <w:right w:val="none" w:sz="0" w:space="0" w:color="auto"/>
          </w:divBdr>
          <w:divsChild>
            <w:div w:id="980502356">
              <w:marLeft w:val="0"/>
              <w:marRight w:val="0"/>
              <w:marTop w:val="0"/>
              <w:marBottom w:val="0"/>
              <w:divBdr>
                <w:top w:val="none" w:sz="0" w:space="0" w:color="auto"/>
                <w:left w:val="none" w:sz="0" w:space="0" w:color="auto"/>
                <w:bottom w:val="none" w:sz="0" w:space="0" w:color="auto"/>
                <w:right w:val="none" w:sz="0" w:space="0" w:color="auto"/>
              </w:divBdr>
              <w:divsChild>
                <w:div w:id="1007445254">
                  <w:marLeft w:val="-330"/>
                  <w:marRight w:val="0"/>
                  <w:marTop w:val="0"/>
                  <w:marBottom w:val="0"/>
                  <w:divBdr>
                    <w:top w:val="none" w:sz="0" w:space="0" w:color="auto"/>
                    <w:left w:val="none" w:sz="0" w:space="0" w:color="auto"/>
                    <w:bottom w:val="none" w:sz="0" w:space="0" w:color="auto"/>
                    <w:right w:val="none" w:sz="0" w:space="0" w:color="auto"/>
                  </w:divBdr>
                  <w:divsChild>
                    <w:div w:id="824708819">
                      <w:marLeft w:val="0"/>
                      <w:marRight w:val="0"/>
                      <w:marTop w:val="0"/>
                      <w:marBottom w:val="0"/>
                      <w:divBdr>
                        <w:top w:val="none" w:sz="0" w:space="0" w:color="auto"/>
                        <w:left w:val="none" w:sz="0" w:space="0" w:color="auto"/>
                        <w:bottom w:val="none" w:sz="0" w:space="0" w:color="auto"/>
                        <w:right w:val="none" w:sz="0" w:space="0" w:color="auto"/>
                      </w:divBdr>
                      <w:divsChild>
                        <w:div w:id="1527910529">
                          <w:marLeft w:val="0"/>
                          <w:marRight w:val="0"/>
                          <w:marTop w:val="0"/>
                          <w:marBottom w:val="0"/>
                          <w:divBdr>
                            <w:top w:val="none" w:sz="0" w:space="0" w:color="auto"/>
                            <w:left w:val="none" w:sz="0" w:space="0" w:color="auto"/>
                            <w:bottom w:val="none" w:sz="0" w:space="0" w:color="auto"/>
                            <w:right w:val="none" w:sz="0" w:space="0" w:color="auto"/>
                          </w:divBdr>
                          <w:divsChild>
                            <w:div w:id="923757651">
                              <w:marLeft w:val="0"/>
                              <w:marRight w:val="0"/>
                              <w:marTop w:val="0"/>
                              <w:marBottom w:val="0"/>
                              <w:divBdr>
                                <w:top w:val="none" w:sz="0" w:space="0" w:color="auto"/>
                                <w:left w:val="none" w:sz="0" w:space="0" w:color="auto"/>
                                <w:bottom w:val="none" w:sz="0" w:space="0" w:color="auto"/>
                                <w:right w:val="none" w:sz="0" w:space="0" w:color="auto"/>
                              </w:divBdr>
                              <w:divsChild>
                                <w:div w:id="90395084">
                                  <w:marLeft w:val="0"/>
                                  <w:marRight w:val="0"/>
                                  <w:marTop w:val="0"/>
                                  <w:marBottom w:val="0"/>
                                  <w:divBdr>
                                    <w:top w:val="none" w:sz="0" w:space="0" w:color="auto"/>
                                    <w:left w:val="none" w:sz="0" w:space="0" w:color="auto"/>
                                    <w:bottom w:val="none" w:sz="0" w:space="0" w:color="auto"/>
                                    <w:right w:val="none" w:sz="0" w:space="0" w:color="auto"/>
                                  </w:divBdr>
                                  <w:divsChild>
                                    <w:div w:id="729112409">
                                      <w:marLeft w:val="0"/>
                                      <w:marRight w:val="0"/>
                                      <w:marTop w:val="0"/>
                                      <w:marBottom w:val="0"/>
                                      <w:divBdr>
                                        <w:top w:val="none" w:sz="0" w:space="0" w:color="auto"/>
                                        <w:left w:val="none" w:sz="0" w:space="0" w:color="auto"/>
                                        <w:bottom w:val="none" w:sz="0" w:space="0" w:color="auto"/>
                                        <w:right w:val="none" w:sz="0" w:space="0" w:color="auto"/>
                                      </w:divBdr>
                                      <w:divsChild>
                                        <w:div w:id="189681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90373">
                                  <w:marLeft w:val="0"/>
                                  <w:marRight w:val="0"/>
                                  <w:marTop w:val="0"/>
                                  <w:marBottom w:val="0"/>
                                  <w:divBdr>
                                    <w:top w:val="none" w:sz="0" w:space="0" w:color="auto"/>
                                    <w:left w:val="none" w:sz="0" w:space="0" w:color="auto"/>
                                    <w:bottom w:val="none" w:sz="0" w:space="0" w:color="auto"/>
                                    <w:right w:val="none" w:sz="0" w:space="0" w:color="auto"/>
                                  </w:divBdr>
                                  <w:divsChild>
                                    <w:div w:id="1467162026">
                                      <w:marLeft w:val="0"/>
                                      <w:marRight w:val="0"/>
                                      <w:marTop w:val="0"/>
                                      <w:marBottom w:val="0"/>
                                      <w:divBdr>
                                        <w:top w:val="none" w:sz="0" w:space="0" w:color="auto"/>
                                        <w:left w:val="none" w:sz="0" w:space="0" w:color="auto"/>
                                        <w:bottom w:val="none" w:sz="0" w:space="0" w:color="auto"/>
                                        <w:right w:val="none" w:sz="0" w:space="0" w:color="auto"/>
                                      </w:divBdr>
                                      <w:divsChild>
                                        <w:div w:id="21058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735786">
                      <w:marLeft w:val="0"/>
                      <w:marRight w:val="0"/>
                      <w:marTop w:val="0"/>
                      <w:marBottom w:val="0"/>
                      <w:divBdr>
                        <w:top w:val="none" w:sz="0" w:space="0" w:color="auto"/>
                        <w:left w:val="none" w:sz="0" w:space="0" w:color="auto"/>
                        <w:bottom w:val="none" w:sz="0" w:space="0" w:color="auto"/>
                        <w:right w:val="none" w:sz="0" w:space="0" w:color="auto"/>
                      </w:divBdr>
                      <w:divsChild>
                        <w:div w:id="1394814911">
                          <w:marLeft w:val="0"/>
                          <w:marRight w:val="0"/>
                          <w:marTop w:val="0"/>
                          <w:marBottom w:val="0"/>
                          <w:divBdr>
                            <w:top w:val="none" w:sz="0" w:space="0" w:color="auto"/>
                            <w:left w:val="none" w:sz="0" w:space="0" w:color="auto"/>
                            <w:bottom w:val="none" w:sz="0" w:space="0" w:color="auto"/>
                            <w:right w:val="none" w:sz="0" w:space="0" w:color="auto"/>
                          </w:divBdr>
                          <w:divsChild>
                            <w:div w:id="1768115941">
                              <w:marLeft w:val="0"/>
                              <w:marRight w:val="0"/>
                              <w:marTop w:val="0"/>
                              <w:marBottom w:val="0"/>
                              <w:divBdr>
                                <w:top w:val="none" w:sz="0" w:space="0" w:color="auto"/>
                                <w:left w:val="none" w:sz="0" w:space="0" w:color="auto"/>
                                <w:bottom w:val="none" w:sz="0" w:space="0" w:color="auto"/>
                                <w:right w:val="none" w:sz="0" w:space="0" w:color="auto"/>
                              </w:divBdr>
                              <w:divsChild>
                                <w:div w:id="322241222">
                                  <w:marLeft w:val="0"/>
                                  <w:marRight w:val="0"/>
                                  <w:marTop w:val="0"/>
                                  <w:marBottom w:val="0"/>
                                  <w:divBdr>
                                    <w:top w:val="none" w:sz="0" w:space="0" w:color="auto"/>
                                    <w:left w:val="none" w:sz="0" w:space="0" w:color="auto"/>
                                    <w:bottom w:val="none" w:sz="0" w:space="0" w:color="auto"/>
                                    <w:right w:val="none" w:sz="0" w:space="0" w:color="auto"/>
                                  </w:divBdr>
                                  <w:divsChild>
                                    <w:div w:id="172722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0642269">
      <w:bodyDiv w:val="1"/>
      <w:marLeft w:val="0"/>
      <w:marRight w:val="0"/>
      <w:marTop w:val="0"/>
      <w:marBottom w:val="0"/>
      <w:divBdr>
        <w:top w:val="none" w:sz="0" w:space="0" w:color="auto"/>
        <w:left w:val="none" w:sz="0" w:space="0" w:color="auto"/>
        <w:bottom w:val="none" w:sz="0" w:space="0" w:color="auto"/>
        <w:right w:val="none" w:sz="0" w:space="0" w:color="auto"/>
      </w:divBdr>
    </w:div>
    <w:div w:id="850337088">
      <w:bodyDiv w:val="1"/>
      <w:marLeft w:val="0"/>
      <w:marRight w:val="0"/>
      <w:marTop w:val="0"/>
      <w:marBottom w:val="0"/>
      <w:divBdr>
        <w:top w:val="none" w:sz="0" w:space="0" w:color="auto"/>
        <w:left w:val="none" w:sz="0" w:space="0" w:color="auto"/>
        <w:bottom w:val="none" w:sz="0" w:space="0" w:color="auto"/>
        <w:right w:val="none" w:sz="0" w:space="0" w:color="auto"/>
      </w:divBdr>
    </w:div>
    <w:div w:id="1107651290">
      <w:bodyDiv w:val="1"/>
      <w:marLeft w:val="0"/>
      <w:marRight w:val="0"/>
      <w:marTop w:val="0"/>
      <w:marBottom w:val="0"/>
      <w:divBdr>
        <w:top w:val="none" w:sz="0" w:space="0" w:color="auto"/>
        <w:left w:val="none" w:sz="0" w:space="0" w:color="auto"/>
        <w:bottom w:val="none" w:sz="0" w:space="0" w:color="auto"/>
        <w:right w:val="none" w:sz="0" w:space="0" w:color="auto"/>
      </w:divBdr>
    </w:div>
    <w:div w:id="1147547449">
      <w:bodyDiv w:val="1"/>
      <w:marLeft w:val="0"/>
      <w:marRight w:val="0"/>
      <w:marTop w:val="0"/>
      <w:marBottom w:val="0"/>
      <w:divBdr>
        <w:top w:val="none" w:sz="0" w:space="0" w:color="auto"/>
        <w:left w:val="none" w:sz="0" w:space="0" w:color="auto"/>
        <w:bottom w:val="none" w:sz="0" w:space="0" w:color="auto"/>
        <w:right w:val="none" w:sz="0" w:space="0" w:color="auto"/>
      </w:divBdr>
    </w:div>
    <w:div w:id="1216434957">
      <w:bodyDiv w:val="1"/>
      <w:marLeft w:val="0"/>
      <w:marRight w:val="0"/>
      <w:marTop w:val="0"/>
      <w:marBottom w:val="0"/>
      <w:divBdr>
        <w:top w:val="none" w:sz="0" w:space="0" w:color="auto"/>
        <w:left w:val="none" w:sz="0" w:space="0" w:color="auto"/>
        <w:bottom w:val="none" w:sz="0" w:space="0" w:color="auto"/>
        <w:right w:val="none" w:sz="0" w:space="0" w:color="auto"/>
      </w:divBdr>
    </w:div>
    <w:div w:id="1254243515">
      <w:bodyDiv w:val="1"/>
      <w:marLeft w:val="0"/>
      <w:marRight w:val="0"/>
      <w:marTop w:val="0"/>
      <w:marBottom w:val="0"/>
      <w:divBdr>
        <w:top w:val="none" w:sz="0" w:space="0" w:color="auto"/>
        <w:left w:val="none" w:sz="0" w:space="0" w:color="auto"/>
        <w:bottom w:val="none" w:sz="0" w:space="0" w:color="auto"/>
        <w:right w:val="none" w:sz="0" w:space="0" w:color="auto"/>
      </w:divBdr>
    </w:div>
    <w:div w:id="1559823432">
      <w:bodyDiv w:val="1"/>
      <w:marLeft w:val="0"/>
      <w:marRight w:val="0"/>
      <w:marTop w:val="0"/>
      <w:marBottom w:val="0"/>
      <w:divBdr>
        <w:top w:val="none" w:sz="0" w:space="0" w:color="auto"/>
        <w:left w:val="none" w:sz="0" w:space="0" w:color="auto"/>
        <w:bottom w:val="none" w:sz="0" w:space="0" w:color="auto"/>
        <w:right w:val="none" w:sz="0" w:space="0" w:color="auto"/>
      </w:divBdr>
    </w:div>
    <w:div w:id="1808158879">
      <w:bodyDiv w:val="1"/>
      <w:marLeft w:val="0"/>
      <w:marRight w:val="0"/>
      <w:marTop w:val="0"/>
      <w:marBottom w:val="0"/>
      <w:divBdr>
        <w:top w:val="none" w:sz="0" w:space="0" w:color="auto"/>
        <w:left w:val="none" w:sz="0" w:space="0" w:color="auto"/>
        <w:bottom w:val="none" w:sz="0" w:space="0" w:color="auto"/>
        <w:right w:val="none" w:sz="0" w:space="0" w:color="auto"/>
      </w:divBdr>
    </w:div>
    <w:div w:id="1828133269">
      <w:bodyDiv w:val="1"/>
      <w:marLeft w:val="0"/>
      <w:marRight w:val="0"/>
      <w:marTop w:val="0"/>
      <w:marBottom w:val="0"/>
      <w:divBdr>
        <w:top w:val="none" w:sz="0" w:space="0" w:color="auto"/>
        <w:left w:val="none" w:sz="0" w:space="0" w:color="auto"/>
        <w:bottom w:val="none" w:sz="0" w:space="0" w:color="auto"/>
        <w:right w:val="none" w:sz="0" w:space="0" w:color="auto"/>
      </w:divBdr>
      <w:divsChild>
        <w:div w:id="279797943">
          <w:marLeft w:val="0"/>
          <w:marRight w:val="0"/>
          <w:marTop w:val="0"/>
          <w:marBottom w:val="0"/>
          <w:divBdr>
            <w:top w:val="none" w:sz="0" w:space="0" w:color="auto"/>
            <w:left w:val="none" w:sz="0" w:space="0" w:color="auto"/>
            <w:bottom w:val="none" w:sz="0" w:space="0" w:color="auto"/>
            <w:right w:val="none" w:sz="0" w:space="0" w:color="auto"/>
          </w:divBdr>
          <w:divsChild>
            <w:div w:id="226962689">
              <w:marLeft w:val="0"/>
              <w:marRight w:val="0"/>
              <w:marTop w:val="0"/>
              <w:marBottom w:val="0"/>
              <w:divBdr>
                <w:top w:val="none" w:sz="0" w:space="0" w:color="auto"/>
                <w:left w:val="none" w:sz="0" w:space="0" w:color="auto"/>
                <w:bottom w:val="none" w:sz="0" w:space="0" w:color="auto"/>
                <w:right w:val="none" w:sz="0" w:space="0" w:color="auto"/>
              </w:divBdr>
              <w:divsChild>
                <w:div w:id="25317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55014">
          <w:marLeft w:val="0"/>
          <w:marRight w:val="0"/>
          <w:marTop w:val="0"/>
          <w:marBottom w:val="0"/>
          <w:divBdr>
            <w:top w:val="none" w:sz="0" w:space="0" w:color="auto"/>
            <w:left w:val="none" w:sz="0" w:space="0" w:color="auto"/>
            <w:bottom w:val="none" w:sz="0" w:space="0" w:color="auto"/>
            <w:right w:val="none" w:sz="0" w:space="0" w:color="auto"/>
          </w:divBdr>
          <w:divsChild>
            <w:div w:id="294221075">
              <w:marLeft w:val="0"/>
              <w:marRight w:val="0"/>
              <w:marTop w:val="0"/>
              <w:marBottom w:val="0"/>
              <w:divBdr>
                <w:top w:val="none" w:sz="0" w:space="0" w:color="auto"/>
                <w:left w:val="none" w:sz="0" w:space="0" w:color="auto"/>
                <w:bottom w:val="none" w:sz="0" w:space="0" w:color="auto"/>
                <w:right w:val="none" w:sz="0" w:space="0" w:color="auto"/>
              </w:divBdr>
              <w:divsChild>
                <w:div w:id="576475182">
                  <w:marLeft w:val="0"/>
                  <w:marRight w:val="0"/>
                  <w:marTop w:val="0"/>
                  <w:marBottom w:val="0"/>
                  <w:divBdr>
                    <w:top w:val="none" w:sz="0" w:space="0" w:color="auto"/>
                    <w:left w:val="none" w:sz="0" w:space="0" w:color="auto"/>
                    <w:bottom w:val="none" w:sz="0" w:space="0" w:color="auto"/>
                    <w:right w:val="none" w:sz="0" w:space="0" w:color="auto"/>
                  </w:divBdr>
                  <w:divsChild>
                    <w:div w:id="197001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122082">
      <w:bodyDiv w:val="1"/>
      <w:marLeft w:val="0"/>
      <w:marRight w:val="0"/>
      <w:marTop w:val="0"/>
      <w:marBottom w:val="0"/>
      <w:divBdr>
        <w:top w:val="none" w:sz="0" w:space="0" w:color="auto"/>
        <w:left w:val="none" w:sz="0" w:space="0" w:color="auto"/>
        <w:bottom w:val="none" w:sz="0" w:space="0" w:color="auto"/>
        <w:right w:val="none" w:sz="0" w:space="0" w:color="auto"/>
      </w:divBdr>
    </w:div>
    <w:div w:id="21466560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philips.com/a-w/privacy-notice.html" TargetMode="External"/><Relationship Id="rId18" Type="http://schemas.openxmlformats.org/officeDocument/2006/relationships/image" Target="media/image2.png"/><Relationship Id="rId26"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4.png"/><Relationship Id="rId34"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1.png"/><Relationship Id="rId25" Type="http://schemas.openxmlformats.org/officeDocument/2006/relationships/image" Target="media/image7.png"/><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muvi.com/legal-policies" TargetMode="External"/><Relationship Id="rId20" Type="http://schemas.openxmlformats.org/officeDocument/2006/relationships/image" Target="media/image3.png"/><Relationship Id="rId29" Type="http://schemas.openxmlformats.org/officeDocument/2006/relationships/hyperlink" Target="https://www.philips.com/c-e/questions-and-feedback.html"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6.png"/><Relationship Id="rId32"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www.documents.philips.com/assets/20231220/f8d66f1d643c4e178aabb0de014a963d.pdf" TargetMode="External"/><Relationship Id="rId23" Type="http://schemas.openxmlformats.org/officeDocument/2006/relationships/image" Target="media/image5.png"/><Relationship Id="rId28" Type="http://schemas.openxmlformats.org/officeDocument/2006/relationships/hyperlink" Target="https://www.philips.com/c-e/questions-and-feedback.html" TargetMode="External"/><Relationship Id="rId10" Type="http://schemas.openxmlformats.org/officeDocument/2006/relationships/webSettings" Target="webSettings.xml"/><Relationship Id="rId19" Type="http://schemas.openxmlformats.org/officeDocument/2006/relationships/hyperlink" Target="https://www.philips.com/a-w/cookie-notice.html" TargetMode="External"/><Relationship Id="rId31" Type="http://schemas.openxmlformats.org/officeDocument/2006/relationships/hyperlink" Target="https://www.philips.com/c-e/questions-and-feedback.html"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philips.com/a-w/cookie-notice.html" TargetMode="External"/><Relationship Id="rId22" Type="http://schemas.openxmlformats.org/officeDocument/2006/relationships/hyperlink" Target="https://www.philips.com/a-w/privacy-notice.html" TargetMode="External"/><Relationship Id="rId27" Type="http://schemas.openxmlformats.org/officeDocument/2006/relationships/image" Target="media/image9.png"/><Relationship Id="rId30" Type="http://schemas.openxmlformats.org/officeDocument/2006/relationships/hyperlink" Target="https://www.usa.philips.com/a-w/privacy-notice.html" TargetMode="External"/><Relationship Id="rId35" Type="http://schemas.openxmlformats.org/officeDocument/2006/relationships/theme" Target="theme/theme1.xml"/><Relationship Id="rId8"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20108145\AppData\Local\Temp\Templafy\WordVsto\swapfd5u.dotx" TargetMode="External"/></Relationships>
</file>

<file path=word/theme/theme1.xml><?xml version="1.0" encoding="utf-8"?>
<a:theme xmlns:a="http://schemas.openxmlformats.org/drawingml/2006/main" name="philips2021">
  <a:themeElements>
    <a:clrScheme name="Custom 83">
      <a:dk1>
        <a:srgbClr val="000000"/>
      </a:dk1>
      <a:lt1>
        <a:srgbClr val="FFFFFF"/>
      </a:lt1>
      <a:dk2>
        <a:srgbClr val="000000"/>
      </a:dk2>
      <a:lt2>
        <a:srgbClr val="FFFFFF"/>
      </a:lt2>
      <a:accent1>
        <a:srgbClr val="0077CC"/>
      </a:accent1>
      <a:accent2>
        <a:srgbClr val="269A91"/>
      </a:accent2>
      <a:accent3>
        <a:srgbClr val="16973A"/>
      </a:accent3>
      <a:accent4>
        <a:srgbClr val="DE7C00"/>
      </a:accent4>
      <a:accent5>
        <a:srgbClr val="D10077"/>
      </a:accent5>
      <a:accent6>
        <a:srgbClr val="8345BA"/>
      </a:accent6>
      <a:hlink>
        <a:srgbClr val="00619F"/>
      </a:hlink>
      <a:folHlink>
        <a:srgbClr val="00629F"/>
      </a:folHlink>
    </a:clrScheme>
    <a:fontScheme name="Custom 12">
      <a:majorFont>
        <a:latin typeface="Calibri Light"/>
        <a:ea typeface=""/>
        <a:cs typeface=""/>
      </a:majorFont>
      <a:minorFont>
        <a:latin typeface="Calibri"/>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89C4"/>
        </a:solidFill>
        <a:ln w="25400" cap="flat" cmpd="sng" algn="ctr">
          <a:solidFill>
            <a:srgbClr val="0089C4"/>
          </a:solidFill>
          <a:prstDash val="solid"/>
        </a:ln>
        <a:effectLst/>
      </a:spPr>
      <a:bodyPr rtlCol="0" anchor="ctr"/>
      <a:lstStyle>
        <a:defPPr algn="ctr">
          <a:defRPr smtClean="0"/>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philips2021" id="{F4FA1CBD-B4FA-3141-997B-35DB3EA36268}" vid="{291F0405-4863-E745-A736-788B7935D7A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TemplafyTemplateConfiguration><![CDATA[{"elementsMetadata":[],"transformationConfigurations":[],"templateName":"blank","templateDescription":"","enableDocumentContentUpdater":false,"version":"2.0"}]]></TemplafyTemplateConfiguration>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1f79a08-c24d-4705-aa88-f25522ba567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6A36B478194FB4C96B5F9B5B041FF6A" ma:contentTypeVersion="14" ma:contentTypeDescription="Create a new document." ma:contentTypeScope="" ma:versionID="05f23b479e336026f0b33b10517b041b">
  <xsd:schema xmlns:xsd="http://www.w3.org/2001/XMLSchema" xmlns:xs="http://www.w3.org/2001/XMLSchema" xmlns:p="http://schemas.microsoft.com/office/2006/metadata/properties" xmlns:ns2="91f79a08-c24d-4705-aa88-f25522ba567f" xmlns:ns3="05a75a74-7770-4e79-b327-544eac60aa74" targetNamespace="http://schemas.microsoft.com/office/2006/metadata/properties" ma:root="true" ma:fieldsID="72598bd039babce6e2986ce758779619" ns2:_="" ns3:_="">
    <xsd:import namespace="91f79a08-c24d-4705-aa88-f25522ba567f"/>
    <xsd:import namespace="05a75a74-7770-4e79-b327-544eac60aa74"/>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lcf76f155ced4ddcb4097134ff3c332f"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79a08-c24d-4705-aa88-f25522ba56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40374fb-a6cc-4854-989f-c1d94a7967ee" ma:termSetId="09814cd3-568e-fe90-9814-8d621ff8fb84" ma:anchorId="fba54fb3-c3e1-fe81-a776-ca4b69148c4d" ma:open="true" ma:isKeyword="false">
      <xsd:complexType>
        <xsd:sequence>
          <xsd:element ref="pc:Terms" minOccurs="0" maxOccurs="1"/>
        </xsd:sequence>
      </xsd:complex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5a75a74-7770-4e79-b327-544eac60aa7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TemplafyFormConfiguration><![CDATA[{"formFields":[],"formDataEntries":[]}]]></TemplafyFormConfiguration>
</file>

<file path=customXml/itemProps1.xml><?xml version="1.0" encoding="utf-8"?>
<ds:datastoreItem xmlns:ds="http://schemas.openxmlformats.org/officeDocument/2006/customXml" ds:itemID="{0BFE5B46-258F-4D55-A065-A66E3224440F}">
  <ds:schemaRefs/>
</ds:datastoreItem>
</file>

<file path=customXml/itemProps2.xml><?xml version="1.0" encoding="utf-8"?>
<ds:datastoreItem xmlns:ds="http://schemas.openxmlformats.org/officeDocument/2006/customXml" ds:itemID="{91427CC3-FE3C-4876-9ABC-29151FCB6FE0}">
  <ds:schemaRefs>
    <ds:schemaRef ds:uri="http://schemas.openxmlformats.org/officeDocument/2006/bibliography"/>
  </ds:schemaRefs>
</ds:datastoreItem>
</file>

<file path=customXml/itemProps3.xml><?xml version="1.0" encoding="utf-8"?>
<ds:datastoreItem xmlns:ds="http://schemas.openxmlformats.org/officeDocument/2006/customXml" ds:itemID="{C181BAD3-D615-4BFE-806F-F2F44F1E3EBC}">
  <ds:schemaRefs>
    <ds:schemaRef ds:uri="http://schemas.microsoft.com/office/2006/metadata/properties"/>
    <ds:schemaRef ds:uri="http://schemas.microsoft.com/office/infopath/2007/PartnerControls"/>
    <ds:schemaRef ds:uri="91f79a08-c24d-4705-aa88-f25522ba567f"/>
  </ds:schemaRefs>
</ds:datastoreItem>
</file>

<file path=customXml/itemProps4.xml><?xml version="1.0" encoding="utf-8"?>
<ds:datastoreItem xmlns:ds="http://schemas.openxmlformats.org/officeDocument/2006/customXml" ds:itemID="{D086747B-F6B9-4353-88D2-D6D3B1589D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79a08-c24d-4705-aa88-f25522ba567f"/>
    <ds:schemaRef ds:uri="05a75a74-7770-4e79-b327-544eac60aa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7D0426E-2C94-431A-9FFB-E9C85DD39BCD}">
  <ds:schemaRefs>
    <ds:schemaRef ds:uri="http://schemas.microsoft.com/sharepoint/v3/contenttype/forms"/>
  </ds:schemaRefs>
</ds:datastoreItem>
</file>

<file path=customXml/itemProps6.xml><?xml version="1.0" encoding="utf-8"?>
<ds:datastoreItem xmlns:ds="http://schemas.openxmlformats.org/officeDocument/2006/customXml" ds:itemID="{588F483A-6751-4EC4-B3C4-453CB9CA0C65}">
  <ds:schemaRefs/>
</ds:datastoreItem>
</file>

<file path=docProps/app.xml><?xml version="1.0" encoding="utf-8"?>
<Properties xmlns="http://schemas.openxmlformats.org/officeDocument/2006/extended-properties" xmlns:vt="http://schemas.openxmlformats.org/officeDocument/2006/docPropsVTypes">
  <Template>swapfd5u</Template>
  <TotalTime>0</TotalTime>
  <Pages>10</Pages>
  <Words>3134</Words>
  <Characters>17866</Characters>
  <Application>Microsoft Office Word</Application>
  <DocSecurity>0</DocSecurity>
  <Lines>148</Lines>
  <Paragraphs>41</Paragraphs>
  <ScaleCrop>false</ScaleCrop>
  <Company/>
  <LinksUpToDate>false</LinksUpToDate>
  <CharactersWithSpaces>20959</CharactersWithSpaces>
  <SharedDoc>false</SharedDoc>
  <HLinks>
    <vt:vector size="60" baseType="variant">
      <vt:variant>
        <vt:i4>3211370</vt:i4>
      </vt:variant>
      <vt:variant>
        <vt:i4>27</vt:i4>
      </vt:variant>
      <vt:variant>
        <vt:i4>0</vt:i4>
      </vt:variant>
      <vt:variant>
        <vt:i4>5</vt:i4>
      </vt:variant>
      <vt:variant>
        <vt:lpwstr>https://www.philips.com/c-e/questions-and-feedback.html</vt:lpwstr>
      </vt:variant>
      <vt:variant>
        <vt:lpwstr/>
      </vt:variant>
      <vt:variant>
        <vt:i4>2162797</vt:i4>
      </vt:variant>
      <vt:variant>
        <vt:i4>24</vt:i4>
      </vt:variant>
      <vt:variant>
        <vt:i4>0</vt:i4>
      </vt:variant>
      <vt:variant>
        <vt:i4>5</vt:i4>
      </vt:variant>
      <vt:variant>
        <vt:lpwstr>https://www.usa.philips.com/a-w/privacy-notice.html</vt:lpwstr>
      </vt:variant>
      <vt:variant>
        <vt:lpwstr/>
      </vt:variant>
      <vt:variant>
        <vt:i4>3211370</vt:i4>
      </vt:variant>
      <vt:variant>
        <vt:i4>21</vt:i4>
      </vt:variant>
      <vt:variant>
        <vt:i4>0</vt:i4>
      </vt:variant>
      <vt:variant>
        <vt:i4>5</vt:i4>
      </vt:variant>
      <vt:variant>
        <vt:lpwstr>https://www.philips.com/c-e/questions-and-feedback.html</vt:lpwstr>
      </vt:variant>
      <vt:variant>
        <vt:lpwstr/>
      </vt:variant>
      <vt:variant>
        <vt:i4>3211370</vt:i4>
      </vt:variant>
      <vt:variant>
        <vt:i4>18</vt:i4>
      </vt:variant>
      <vt:variant>
        <vt:i4>0</vt:i4>
      </vt:variant>
      <vt:variant>
        <vt:i4>5</vt:i4>
      </vt:variant>
      <vt:variant>
        <vt:lpwstr>https://www.philips.com/c-e/questions-and-feedback.html</vt:lpwstr>
      </vt:variant>
      <vt:variant>
        <vt:lpwstr/>
      </vt:variant>
      <vt:variant>
        <vt:i4>8126585</vt:i4>
      </vt:variant>
      <vt:variant>
        <vt:i4>15</vt:i4>
      </vt:variant>
      <vt:variant>
        <vt:i4>0</vt:i4>
      </vt:variant>
      <vt:variant>
        <vt:i4>5</vt:i4>
      </vt:variant>
      <vt:variant>
        <vt:lpwstr>https://www.philips.com/a-w/privacy-notice.html</vt:lpwstr>
      </vt:variant>
      <vt:variant>
        <vt:lpwstr/>
      </vt:variant>
      <vt:variant>
        <vt:i4>8257653</vt:i4>
      </vt:variant>
      <vt:variant>
        <vt:i4>12</vt:i4>
      </vt:variant>
      <vt:variant>
        <vt:i4>0</vt:i4>
      </vt:variant>
      <vt:variant>
        <vt:i4>5</vt:i4>
      </vt:variant>
      <vt:variant>
        <vt:lpwstr>https://www.philips.com/a-w/cookie-notice.html</vt:lpwstr>
      </vt:variant>
      <vt:variant>
        <vt:lpwstr/>
      </vt:variant>
      <vt:variant>
        <vt:i4>2556019</vt:i4>
      </vt:variant>
      <vt:variant>
        <vt:i4>9</vt:i4>
      </vt:variant>
      <vt:variant>
        <vt:i4>0</vt:i4>
      </vt:variant>
      <vt:variant>
        <vt:i4>5</vt:i4>
      </vt:variant>
      <vt:variant>
        <vt:lpwstr>https://www.muvi.com/legal-policies</vt:lpwstr>
      </vt:variant>
      <vt:variant>
        <vt:lpwstr/>
      </vt:variant>
      <vt:variant>
        <vt:i4>7667820</vt:i4>
      </vt:variant>
      <vt:variant>
        <vt:i4>6</vt:i4>
      </vt:variant>
      <vt:variant>
        <vt:i4>0</vt:i4>
      </vt:variant>
      <vt:variant>
        <vt:i4>5</vt:i4>
      </vt:variant>
      <vt:variant>
        <vt:lpwstr>https://www.documents.philips.com/assets/20231220/f8d66f1d643c4e178aabb0de014a963d.pdf</vt:lpwstr>
      </vt:variant>
      <vt:variant>
        <vt:lpwstr/>
      </vt:variant>
      <vt:variant>
        <vt:i4>8257653</vt:i4>
      </vt:variant>
      <vt:variant>
        <vt:i4>3</vt:i4>
      </vt:variant>
      <vt:variant>
        <vt:i4>0</vt:i4>
      </vt:variant>
      <vt:variant>
        <vt:i4>5</vt:i4>
      </vt:variant>
      <vt:variant>
        <vt:lpwstr>https://www.philips.com/a-w/cookie-notice.html</vt:lpwstr>
      </vt:variant>
      <vt:variant>
        <vt:lpwstr/>
      </vt:variant>
      <vt:variant>
        <vt:i4>8126585</vt:i4>
      </vt:variant>
      <vt:variant>
        <vt:i4>0</vt:i4>
      </vt:variant>
      <vt:variant>
        <vt:i4>0</vt:i4>
      </vt:variant>
      <vt:variant>
        <vt:i4>5</vt:i4>
      </vt:variant>
      <vt:variant>
        <vt:lpwstr>https://www.philips.com/a-w/privacy-notice.html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2024-02-26T16:09:00Z</dcterms:created>
  <dcterms:modified xsi:type="dcterms:W3CDTF">2024-02-26T16:10:00Z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fyTenantId">
    <vt:lpwstr>philips</vt:lpwstr>
  </property>
  <property fmtid="{D5CDD505-2E9C-101B-9397-08002B2CF9AE}" pid="3" name="TemplafyTemplateId">
    <vt:lpwstr>637940740302623323</vt:lpwstr>
  </property>
  <property fmtid="{D5CDD505-2E9C-101B-9397-08002B2CF9AE}" pid="4" name="TemplafyUserProfileId">
    <vt:lpwstr>637654226541942578</vt:lpwstr>
  </property>
  <property fmtid="{D5CDD505-2E9C-101B-9397-08002B2CF9AE}" pid="5" name="TemplafyFromBlank">
    <vt:bool>true</vt:bool>
  </property>
  <property fmtid="{D5CDD505-2E9C-101B-9397-08002B2CF9AE}" pid="6" name="ContentTypeId">
    <vt:lpwstr>0x010100A6A36B478194FB4C96B5F9B5B041FF6A</vt:lpwstr>
  </property>
  <property fmtid="{D5CDD505-2E9C-101B-9397-08002B2CF9AE}" pid="7" name="MediaServiceImageTags">
    <vt:lpwstr/>
  </property>
</Properties>
</file>